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139"/>
        <w:gridCol w:w="1077"/>
        <w:gridCol w:w="4990"/>
      </w:tblGrid>
      <w:tr w:rsidR="006E3FF1" w:rsidRPr="006E3FF1" w:rsidTr="00C01A8E">
        <w:trPr>
          <w:trHeight w:hRule="exact" w:val="899"/>
        </w:trPr>
        <w:tc>
          <w:tcPr>
            <w:tcW w:w="4139" w:type="dxa"/>
            <w:shd w:val="clear" w:color="auto" w:fill="auto"/>
            <w:tcMar>
              <w:left w:w="85" w:type="dxa"/>
              <w:right w:w="85" w:type="dxa"/>
            </w:tcMar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581025"/>
                  <wp:effectExtent l="19050" t="0" r="9525" b="0"/>
                  <wp:docPr id="19" name="Рисунок 19" descr="новый герб Михайл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вый герб Михайл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l="10049" t="10963" r="20000" b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F1" w:rsidRPr="006E3FF1" w:rsidTr="00C01A8E">
        <w:trPr>
          <w:trHeight w:val="2262"/>
        </w:trPr>
        <w:tc>
          <w:tcPr>
            <w:tcW w:w="4139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 xml:space="preserve">Администрация 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 xml:space="preserve">городского округа 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>город Михайловка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>Волгоградской области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403342, Волгоградская область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г. Михайловка   ул. Обороны, 42-а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2-13-52,  факс.2-36-44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mihadm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reg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avtlg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://</w:t>
            </w:r>
            <w:hyperlink r:id="rId5" w:history="1"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www</w:t>
              </w:r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mihadm</w:t>
              </w:r>
              <w:proofErr w:type="spellEnd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ОКПО:04024457   ОГРН:1023405578646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ИНН/КПП:3437500793/343701001</w:t>
            </w:r>
          </w:p>
        </w:tc>
        <w:tc>
          <w:tcPr>
            <w:tcW w:w="1077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6E3FF1" w:rsidRPr="006E3FF1" w:rsidRDefault="00763D0D" w:rsidP="006E3FF1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Редактору газеты «Панорама новостей городской округ город Михайловка»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Киблицкой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E3F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6E3FF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3FF1" w:rsidRPr="006E3FF1" w:rsidTr="00C01A8E">
        <w:trPr>
          <w:trHeight w:hRule="exact" w:val="1247"/>
        </w:trPr>
        <w:tc>
          <w:tcPr>
            <w:tcW w:w="4139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F1">
              <w:rPr>
                <w:rFonts w:ascii="Times New Roman" w:eastAsia="Times New Roman" w:hAnsi="Times New Roman" w:cs="Times New Roman"/>
              </w:rPr>
              <w:t>от ____________ № _____________</w:t>
            </w: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E3FF1" w:rsidRPr="006E3FF1" w:rsidRDefault="006E3FF1" w:rsidP="006E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F1">
              <w:rPr>
                <w:rFonts w:ascii="Times New Roman" w:eastAsia="Times New Roman" w:hAnsi="Times New Roman" w:cs="Times New Roman"/>
              </w:rPr>
              <w:t>на №__________ от _____________</w:t>
            </w:r>
          </w:p>
        </w:tc>
        <w:tc>
          <w:tcPr>
            <w:tcW w:w="1077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F1" w:rsidRPr="006E3FF1" w:rsidTr="00C01A8E">
        <w:trPr>
          <w:trHeight w:hRule="exact" w:val="1021"/>
        </w:trPr>
        <w:tc>
          <w:tcPr>
            <w:tcW w:w="4139" w:type="dxa"/>
            <w:shd w:val="clear" w:color="auto" w:fill="auto"/>
          </w:tcPr>
          <w:p w:rsidR="006E3FF1" w:rsidRPr="006E3FF1" w:rsidRDefault="00AE7A18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068" style="position:absolute;margin-left:1.9pt;margin-top:.4pt;width:203.65pt;height:14.7pt;z-index:-251656192;mso-position-horizontal-relative:page;mso-position-vertical-relative:text" coordsize="18780,20000">
                  <v:group id="_x0000_s1069" style="position:absolute;top:340;width:1156;height:19660" coordsize="18785,20000">
                    <v:line id="_x0000_s1070" style="position:absolute" from="0,0" to="65,20000">
                      <v:stroke startarrowwidth="narrow" startarrowlength="short" endarrowwidth="narrow" endarrowlength="short"/>
                    </v:line>
                    <v:line id="_x0000_s1071" style="position:absolute;flip:x" from="0,0" to="18785,69">
                      <v:stroke startarrowwidth="narrow" startarrowlength="short" endarrowwidth="narrow" endarrowlength="short"/>
                    </v:line>
                  </v:group>
                  <v:group id="_x0000_s1072" style="position:absolute;left:17624;width:1156;height:19660" coordorigin="59" coordsize="19941,20000">
                    <v:line id="_x0000_s1073" style="position:absolute" from="19931,0" to="20000,20000">
                      <v:stroke startarrowwidth="narrow" startarrowlength="short" endarrowwidth="narrow" endarrowlength="short"/>
                    </v:line>
                    <v:line id="_x0000_s1074" style="position:absolute" from="59,0" to="20000,69">
                      <v:stroke startarrowwidth="narrow" startarrowlength="short" endarrowwidth="narrow" endarrowlength="short"/>
                    </v:line>
                  </v:group>
                  <w10:wrap anchorx="page"/>
                  <w10:anchorlock/>
                </v:group>
              </w:pict>
            </w:r>
          </w:p>
        </w:tc>
        <w:tc>
          <w:tcPr>
            <w:tcW w:w="1077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6E3FF1" w:rsidRPr="006E3FF1" w:rsidRDefault="006E3FF1" w:rsidP="006E3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3FF1" w:rsidRPr="006E3FF1" w:rsidRDefault="006E3FF1" w:rsidP="006E3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FF1">
        <w:rPr>
          <w:rFonts w:ascii="Times New Roman" w:eastAsia="Times New Roman" w:hAnsi="Times New Roman" w:cs="Times New Roman"/>
          <w:sz w:val="28"/>
          <w:szCs w:val="28"/>
        </w:rPr>
        <w:t xml:space="preserve">Прошу опубликовать в ближайшем номере газеты «Панорама новостей Городской округ город Михайловка»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по результатам публичных слушаний.</w:t>
      </w:r>
    </w:p>
    <w:p w:rsidR="006E3FF1" w:rsidRPr="006E3FF1" w:rsidRDefault="006E3FF1" w:rsidP="006E3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F1" w:rsidRDefault="006E3FF1" w:rsidP="006E3F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F1C55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31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лист</w:t>
      </w:r>
      <w:r w:rsidR="002F1C55">
        <w:rPr>
          <w:rFonts w:ascii="Times New Roman" w:eastAsia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F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F1">
        <w:rPr>
          <w:rFonts w:ascii="Times New Roman" w:eastAsia="Times New Roman" w:hAnsi="Times New Roman" w:cs="Times New Roman"/>
          <w:sz w:val="28"/>
          <w:szCs w:val="28"/>
        </w:rPr>
        <w:t>по жилищно-коммунальному хозяйству</w:t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  <w:t>И.Н. Эфрос</w:t>
      </w: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Pr="006E3FF1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313D0" w:rsidRPr="006E3FF1" w:rsidRDefault="00C313D0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3FF1" w:rsidRPr="006E3FF1" w:rsidRDefault="006E3FF1" w:rsidP="006E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Исполнитель  Татаркин А.Е.</w:t>
      </w:r>
    </w:p>
    <w:p w:rsidR="006E3FF1" w:rsidRPr="006E3FF1" w:rsidRDefault="006E3FF1" w:rsidP="006E3F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Тел. (84463) 2-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0-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66</w:t>
      </w:r>
    </w:p>
    <w:p w:rsidR="002D2EBF" w:rsidRDefault="006E3FF1" w:rsidP="006E3F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(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08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.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08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.201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г.)</w:t>
      </w:r>
      <w:r w:rsidRPr="006E3F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4139"/>
        <w:gridCol w:w="1077"/>
        <w:gridCol w:w="4990"/>
      </w:tblGrid>
      <w:tr w:rsidR="0019740A" w:rsidRPr="006E3FF1" w:rsidTr="00C01A8E">
        <w:trPr>
          <w:trHeight w:hRule="exact" w:val="899"/>
        </w:trPr>
        <w:tc>
          <w:tcPr>
            <w:tcW w:w="4139" w:type="dxa"/>
            <w:shd w:val="clear" w:color="auto" w:fill="auto"/>
            <w:tcMar>
              <w:left w:w="85" w:type="dxa"/>
              <w:right w:w="85" w:type="dxa"/>
            </w:tcMar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F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0525" cy="581025"/>
                  <wp:effectExtent l="19050" t="0" r="9525" b="0"/>
                  <wp:docPr id="1" name="Рисунок 19" descr="новый герб Михайл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вый герб Михайл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 l="10049" t="10963" r="20000" b="18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40A" w:rsidRPr="006E3FF1" w:rsidTr="00C01A8E">
        <w:trPr>
          <w:trHeight w:val="2262"/>
        </w:trPr>
        <w:tc>
          <w:tcPr>
            <w:tcW w:w="4139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 xml:space="preserve">Администрация 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 xml:space="preserve">городского округа 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>город Михайловка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6E3FF1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</w:rPr>
              <w:t>Волгоградской области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403342, Волгоградская область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г. Михайловка   ул. Обороны, 42-а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тел. 2-13-52,  факс.2-36-44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mihadm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reg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avtlg</w:t>
            </w:r>
            <w:proofErr w:type="spellEnd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http</w:t>
            </w: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://</w:t>
            </w:r>
            <w:hyperlink r:id="rId6" w:history="1"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www</w:t>
              </w:r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mihadm</w:t>
              </w:r>
              <w:proofErr w:type="spellEnd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</w:rPr>
                <w:t>.</w:t>
              </w:r>
              <w:proofErr w:type="spellStart"/>
              <w:r w:rsidRPr="006E3FF1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ОКПО:04024457   ОГРН:1023405578646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E3FF1">
              <w:rPr>
                <w:rFonts w:ascii="Times New Roman" w:eastAsia="Times New Roman" w:hAnsi="Times New Roman" w:cs="Times New Roman"/>
                <w:sz w:val="16"/>
                <w:szCs w:val="16"/>
              </w:rPr>
              <w:t>ИНН/КПП:3437500793/343701001</w:t>
            </w:r>
          </w:p>
        </w:tc>
        <w:tc>
          <w:tcPr>
            <w:tcW w:w="1077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C01A8E" w:rsidRPr="00C01A8E" w:rsidRDefault="00AE7A18" w:rsidP="00C01A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pict>
                <v:group id="_x0000_s1089" style="position:absolute;left:0;text-align:left;margin-left:1.75pt;margin-top:1.3pt;width:245.75pt;height:14.7pt;z-index:-251652096;mso-position-horizontal-relative:page;mso-position-vertical-relative:text" coordsize="18780,20000">
                  <v:group id="_x0000_s1090" style="position:absolute;top:340;width:1156;height:19660" coordsize="18785,20000">
                    <v:line id="_x0000_s1091" style="position:absolute" from="0,0" to="65,20000">
                      <v:stroke startarrowwidth="narrow" startarrowlength="short" endarrowwidth="narrow" endarrowlength="short"/>
                    </v:line>
                    <v:line id="_x0000_s1092" style="position:absolute;flip:x" from="0,0" to="18785,69">
                      <v:stroke startarrowwidth="narrow" startarrowlength="short" endarrowwidth="narrow" endarrowlength="short"/>
                    </v:line>
                  </v:group>
                  <v:group id="_x0000_s1093" style="position:absolute;left:17624;width:1156;height:19660" coordorigin="59" coordsize="19941,20000">
                    <v:line id="_x0000_s1094" style="position:absolute" from="19931,0" to="20000,20000">
                      <v:stroke startarrowwidth="narrow" startarrowlength="short" endarrowwidth="narrow" endarrowlength="short"/>
                    </v:line>
                    <v:line id="_x0000_s1095" style="position:absolute" from="59,0" to="20000,69">
                      <v:stroke startarrowwidth="narrow" startarrowlength="short" endarrowwidth="narrow" endarrowlength="short"/>
                    </v:line>
                  </v:group>
                  <w10:wrap anchorx="page"/>
                  <w10:anchorlock/>
                </v:group>
              </w:pict>
            </w:r>
            <w:r w:rsidR="00C01A8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01A8E" w:rsidRPr="00C01A8E">
              <w:rPr>
                <w:rFonts w:ascii="Times New Roman" w:eastAsia="Times New Roman" w:hAnsi="Times New Roman" w:cs="Times New Roman"/>
                <w:sz w:val="28"/>
                <w:szCs w:val="28"/>
              </w:rPr>
              <w:t>аместителю директора</w:t>
            </w:r>
          </w:p>
          <w:p w:rsidR="00C01A8E" w:rsidRPr="00C01A8E" w:rsidRDefault="00C01A8E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A8E">
              <w:rPr>
                <w:rFonts w:ascii="Times New Roman" w:eastAsia="Times New Roman" w:hAnsi="Times New Roman" w:cs="Times New Roman"/>
                <w:sz w:val="28"/>
                <w:szCs w:val="28"/>
              </w:rPr>
              <w:t>«Технический центр»</w:t>
            </w:r>
          </w:p>
          <w:p w:rsidR="00C01A8E" w:rsidRPr="00C01A8E" w:rsidRDefault="00C01A8E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1A8E" w:rsidRPr="00C01A8E" w:rsidRDefault="00C01A8E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01A8E">
              <w:rPr>
                <w:rFonts w:ascii="Times New Roman" w:eastAsia="Times New Roman" w:hAnsi="Times New Roman" w:cs="Times New Roman"/>
                <w:sz w:val="28"/>
                <w:szCs w:val="28"/>
              </w:rPr>
              <w:t>Кайгородову</w:t>
            </w:r>
            <w:proofErr w:type="spellEnd"/>
            <w:r w:rsidRPr="00C01A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19740A" w:rsidRPr="006E3FF1" w:rsidRDefault="0019740A" w:rsidP="00C01A8E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9740A" w:rsidRPr="006E3FF1" w:rsidTr="00C01A8E">
        <w:trPr>
          <w:trHeight w:hRule="exact" w:val="1247"/>
        </w:trPr>
        <w:tc>
          <w:tcPr>
            <w:tcW w:w="4139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F1">
              <w:rPr>
                <w:rFonts w:ascii="Times New Roman" w:eastAsia="Times New Roman" w:hAnsi="Times New Roman" w:cs="Times New Roman"/>
              </w:rPr>
              <w:t>от ____________ № _____________</w:t>
            </w: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9740A" w:rsidRPr="006E3FF1" w:rsidRDefault="0019740A" w:rsidP="00C01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3FF1">
              <w:rPr>
                <w:rFonts w:ascii="Times New Roman" w:eastAsia="Times New Roman" w:hAnsi="Times New Roman" w:cs="Times New Roman"/>
              </w:rPr>
              <w:t>на №__________ от _____________</w:t>
            </w:r>
          </w:p>
        </w:tc>
        <w:tc>
          <w:tcPr>
            <w:tcW w:w="1077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ind w:lef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740A" w:rsidRPr="006E3FF1" w:rsidTr="00C01A8E">
        <w:trPr>
          <w:trHeight w:hRule="exact" w:val="1021"/>
        </w:trPr>
        <w:tc>
          <w:tcPr>
            <w:tcW w:w="4139" w:type="dxa"/>
            <w:shd w:val="clear" w:color="auto" w:fill="auto"/>
          </w:tcPr>
          <w:p w:rsidR="0019740A" w:rsidRPr="006E3FF1" w:rsidRDefault="00AE7A18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group id="_x0000_s1082" style="position:absolute;margin-left:1.9pt;margin-top:.4pt;width:203.65pt;height:14.7pt;z-index:-251653120;mso-position-horizontal-relative:page;mso-position-vertical-relative:text" coordsize="18780,20000">
                  <v:group id="_x0000_s1083" style="position:absolute;top:340;width:1156;height:19660" coordsize="18785,20000">
                    <v:line id="_x0000_s1084" style="position:absolute" from="0,0" to="65,20000">
                      <v:stroke startarrowwidth="narrow" startarrowlength="short" endarrowwidth="narrow" endarrowlength="short"/>
                    </v:line>
                    <v:line id="_x0000_s1085" style="position:absolute;flip:x" from="0,0" to="18785,69">
                      <v:stroke startarrowwidth="narrow" startarrowlength="short" endarrowwidth="narrow" endarrowlength="short"/>
                    </v:line>
                  </v:group>
                  <v:group id="_x0000_s1086" style="position:absolute;left:17624;width:1156;height:19660" coordorigin="59" coordsize="19941,20000">
                    <v:line id="_x0000_s1087" style="position:absolute" from="19931,0" to="20000,20000">
                      <v:stroke startarrowwidth="narrow" startarrowlength="short" endarrowwidth="narrow" endarrowlength="short"/>
                    </v:line>
                    <v:line id="_x0000_s1088" style="position:absolute" from="59,0" to="20000,69">
                      <v:stroke startarrowwidth="narrow" startarrowlength="short" endarrowwidth="narrow" endarrowlength="short"/>
                    </v:line>
                  </v:group>
                  <w10:wrap anchorx="page"/>
                  <w10:anchorlock/>
                </v:group>
              </w:pict>
            </w:r>
          </w:p>
        </w:tc>
        <w:tc>
          <w:tcPr>
            <w:tcW w:w="1077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auto"/>
          </w:tcPr>
          <w:p w:rsidR="0019740A" w:rsidRPr="006E3FF1" w:rsidRDefault="0019740A" w:rsidP="00C0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740A" w:rsidRPr="006E3FF1" w:rsidRDefault="0019740A" w:rsidP="0019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40A">
        <w:rPr>
          <w:rFonts w:ascii="Times New Roman" w:eastAsia="Times New Roman" w:hAnsi="Times New Roman" w:cs="Times New Roman"/>
          <w:sz w:val="28"/>
          <w:szCs w:val="28"/>
        </w:rPr>
        <w:t>Прошу Вас разместить на официальном сайте городского округа город Михайловка</w:t>
      </w:r>
      <w:r w:rsidRPr="006E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заключения по результатам публичных слушаний.</w:t>
      </w:r>
    </w:p>
    <w:p w:rsidR="0019740A" w:rsidRPr="006E3FF1" w:rsidRDefault="0019740A" w:rsidP="001974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740A" w:rsidRDefault="0019740A" w:rsidP="001974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2F1C55">
        <w:rPr>
          <w:rFonts w:ascii="Times New Roman" w:eastAsia="Times New Roman" w:hAnsi="Times New Roman" w:cs="Times New Roman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2F1C55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E3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F1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3FF1">
        <w:rPr>
          <w:rFonts w:ascii="Times New Roman" w:eastAsia="Times New Roman" w:hAnsi="Times New Roman" w:cs="Times New Roman"/>
          <w:sz w:val="28"/>
          <w:szCs w:val="28"/>
        </w:rPr>
        <w:t>по жилищно-коммунальному хозяйству</w:t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</w:r>
      <w:r w:rsidRPr="006E3FF1">
        <w:rPr>
          <w:rFonts w:ascii="Times New Roman" w:eastAsia="Times New Roman" w:hAnsi="Times New Roman" w:cs="Times New Roman"/>
          <w:sz w:val="28"/>
          <w:szCs w:val="28"/>
        </w:rPr>
        <w:tab/>
        <w:t>И.Н. Эфрос</w:t>
      </w: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9740A" w:rsidRPr="006E3FF1" w:rsidRDefault="0019740A" w:rsidP="0019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Исполнитель  Татаркин А.Е.</w:t>
      </w:r>
    </w:p>
    <w:p w:rsidR="0019740A" w:rsidRPr="006E3FF1" w:rsidRDefault="0019740A" w:rsidP="001974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Тел. (84463) 2-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2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0-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66</w:t>
      </w:r>
    </w:p>
    <w:p w:rsidR="0019740A" w:rsidRDefault="0019740A" w:rsidP="006E3FF1">
      <w:pPr>
        <w:spacing w:after="0" w:line="240" w:lineRule="auto"/>
      </w:pPr>
      <w:r w:rsidRPr="006E3FF1">
        <w:rPr>
          <w:rFonts w:ascii="Times New Roman" w:eastAsia="Times New Roman" w:hAnsi="Times New Roman" w:cs="Times New Roman"/>
          <w:sz w:val="20"/>
          <w:szCs w:val="24"/>
        </w:rPr>
        <w:t>(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08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.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08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.201</w:t>
      </w:r>
      <w:r w:rsidR="002F1C55">
        <w:rPr>
          <w:rFonts w:ascii="Times New Roman" w:eastAsia="Times New Roman" w:hAnsi="Times New Roman" w:cs="Times New Roman"/>
          <w:sz w:val="20"/>
          <w:szCs w:val="24"/>
        </w:rPr>
        <w:t>4</w:t>
      </w:r>
      <w:r w:rsidRPr="006E3FF1">
        <w:rPr>
          <w:rFonts w:ascii="Times New Roman" w:eastAsia="Times New Roman" w:hAnsi="Times New Roman" w:cs="Times New Roman"/>
          <w:sz w:val="20"/>
          <w:szCs w:val="24"/>
        </w:rPr>
        <w:t>г.)</w:t>
      </w:r>
      <w:r w:rsidRPr="006E3F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sectPr w:rsidR="0019740A" w:rsidSect="00C313D0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FF1"/>
    <w:rsid w:val="0019740A"/>
    <w:rsid w:val="00273A17"/>
    <w:rsid w:val="002D2EBF"/>
    <w:rsid w:val="002F1C55"/>
    <w:rsid w:val="003553CF"/>
    <w:rsid w:val="006E3FF1"/>
    <w:rsid w:val="00763D0D"/>
    <w:rsid w:val="00AE7A18"/>
    <w:rsid w:val="00C01A8E"/>
    <w:rsid w:val="00C3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hadm.ru" TargetMode="External"/><Relationship Id="rId5" Type="http://schemas.openxmlformats.org/officeDocument/2006/relationships/hyperlink" Target="http://www.mih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6</cp:revision>
  <cp:lastPrinted>2014-08-07T07:44:00Z</cp:lastPrinted>
  <dcterms:created xsi:type="dcterms:W3CDTF">2013-11-22T05:59:00Z</dcterms:created>
  <dcterms:modified xsi:type="dcterms:W3CDTF">2014-08-07T07:48:00Z</dcterms:modified>
</cp:coreProperties>
</file>