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465052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</w:t>
            </w:r>
            <w:r w:rsidR="00103523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103523">
              <w:rPr>
                <w:szCs w:val="28"/>
              </w:rPr>
              <w:t xml:space="preserve"> </w:t>
            </w:r>
            <w:r w:rsidR="0031588E">
              <w:rPr>
                <w:szCs w:val="28"/>
              </w:rPr>
              <w:t xml:space="preserve"> </w:t>
            </w:r>
            <w:r w:rsidR="00465052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№</w:t>
            </w:r>
            <w:r w:rsidR="003A1C62">
              <w:rPr>
                <w:szCs w:val="28"/>
              </w:rPr>
              <w:t xml:space="preserve"> </w:t>
            </w:r>
            <w:r w:rsidR="008670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465052" w:rsidRDefault="00465052" w:rsidP="0046505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</w:p>
    <w:p w:rsidR="00465052" w:rsidRDefault="00465052" w:rsidP="0046505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расходования и учета субвенции из областного бюджета для реализации органами местного самоуправления городских округов  Волгоградской области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</w:p>
    <w:p w:rsidR="004A7F15" w:rsidRPr="009226ED" w:rsidRDefault="004A7F15" w:rsidP="009D016E">
      <w:pPr>
        <w:pStyle w:val="ConsPlusNormal"/>
        <w:ind w:firstLine="709"/>
        <w:jc w:val="center"/>
        <w:rPr>
          <w:szCs w:val="28"/>
        </w:rPr>
      </w:pPr>
    </w:p>
    <w:p w:rsidR="002A5F6C" w:rsidRDefault="009D016E" w:rsidP="009D01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74EB8">
        <w:rPr>
          <w:szCs w:val="28"/>
        </w:rPr>
        <w:t xml:space="preserve"> </w:t>
      </w:r>
      <w:r w:rsidRPr="009226ED">
        <w:rPr>
          <w:szCs w:val="28"/>
        </w:rPr>
        <w:t xml:space="preserve">Настоящий Порядок разработан в </w:t>
      </w:r>
      <w:r w:rsidRPr="003B7F6E">
        <w:t xml:space="preserve">соответствии </w:t>
      </w:r>
      <w:r w:rsidR="002A5F6C" w:rsidRPr="00B63A91">
        <w:rPr>
          <w:szCs w:val="28"/>
        </w:rPr>
        <w:t>Законом Волгоградской области от 10 января 2014 г. № 12-ОД «О наделении органов местного самоуправления отдельными государственными полномочиями</w:t>
      </w:r>
      <w:r w:rsidR="002A5F6C">
        <w:rPr>
          <w:szCs w:val="28"/>
        </w:rPr>
        <w:t xml:space="preserve">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домами», </w:t>
      </w:r>
      <w:r w:rsidR="002A5F6C" w:rsidRPr="00B63A91">
        <w:rPr>
          <w:szCs w:val="28"/>
        </w:rPr>
        <w:t xml:space="preserve">постановлением Администрации Волгоградской области от </w:t>
      </w:r>
      <w:r w:rsidR="002A5F6C">
        <w:rPr>
          <w:szCs w:val="28"/>
        </w:rPr>
        <w:t xml:space="preserve">11 октября </w:t>
      </w:r>
      <w:r w:rsidR="002A5F6C" w:rsidRPr="00B63A91">
        <w:rPr>
          <w:szCs w:val="28"/>
        </w:rPr>
        <w:t xml:space="preserve">2021 г. № </w:t>
      </w:r>
      <w:r w:rsidR="002A5F6C">
        <w:rPr>
          <w:szCs w:val="28"/>
        </w:rPr>
        <w:t>563</w:t>
      </w:r>
      <w:r w:rsidR="002A5F6C" w:rsidRPr="00B63A91">
        <w:rPr>
          <w:szCs w:val="28"/>
        </w:rPr>
        <w:t>-п «</w:t>
      </w:r>
      <w:r w:rsidR="002A5F6C">
        <w:rPr>
          <w:szCs w:val="28"/>
        </w:rPr>
        <w:t>О порядке предоставления субвенций из областного бюджета для реализации органами местного самоуправления городских округов  Волгоградской области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2A5F6C" w:rsidRPr="00B63A91">
        <w:rPr>
          <w:szCs w:val="28"/>
        </w:rPr>
        <w:t>»</w:t>
      </w:r>
      <w:r w:rsidR="002A5F6C">
        <w:rPr>
          <w:szCs w:val="28"/>
        </w:rPr>
        <w:t>.</w:t>
      </w:r>
    </w:p>
    <w:p w:rsidR="009D016E" w:rsidRDefault="009D016E" w:rsidP="008924CE">
      <w:pPr>
        <w:pStyle w:val="ConsPlusNormal"/>
        <w:ind w:firstLine="709"/>
        <w:jc w:val="both"/>
        <w:rPr>
          <w:szCs w:val="28"/>
        </w:rPr>
      </w:pPr>
      <w:r w:rsidRPr="008924CE">
        <w:rPr>
          <w:rFonts w:ascii="Times New Roman" w:hAnsi="Times New Roman" w:cs="Times New Roman"/>
          <w:sz w:val="28"/>
          <w:szCs w:val="28"/>
        </w:rPr>
        <w:t>2.</w:t>
      </w:r>
      <w:r w:rsidR="00B74EB8" w:rsidRPr="008924CE">
        <w:rPr>
          <w:rFonts w:ascii="Times New Roman" w:hAnsi="Times New Roman" w:cs="Times New Roman"/>
          <w:sz w:val="28"/>
          <w:szCs w:val="28"/>
        </w:rPr>
        <w:t xml:space="preserve"> </w:t>
      </w:r>
      <w:r w:rsidRPr="008924C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расходования и учета средств </w:t>
      </w:r>
      <w:r w:rsidR="003D29A1" w:rsidRPr="008924CE">
        <w:rPr>
          <w:rFonts w:ascii="Times New Roman" w:hAnsi="Times New Roman" w:cs="Times New Roman"/>
          <w:sz w:val="28"/>
          <w:szCs w:val="28"/>
        </w:rPr>
        <w:t xml:space="preserve">субвенции из областного бюджета </w:t>
      </w:r>
      <w:r w:rsidR="008924CE" w:rsidRPr="008924CE">
        <w:rPr>
          <w:rFonts w:ascii="Times New Roman" w:hAnsi="Times New Roman" w:cs="Times New Roman"/>
          <w:sz w:val="28"/>
          <w:szCs w:val="28"/>
        </w:rPr>
        <w:t>для реализации органами местного самоуправления городских округов  Волгоградской области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8924CE">
        <w:rPr>
          <w:szCs w:val="28"/>
        </w:rPr>
        <w:t xml:space="preserve"> </w:t>
      </w:r>
      <w:r w:rsidR="003D29A1" w:rsidRPr="008924CE">
        <w:rPr>
          <w:rFonts w:ascii="Times New Roman" w:hAnsi="Times New Roman" w:cs="Times New Roman"/>
          <w:sz w:val="28"/>
          <w:szCs w:val="28"/>
        </w:rPr>
        <w:t>(далее - субвенция</w:t>
      </w:r>
      <w:r w:rsidRPr="008924CE">
        <w:rPr>
          <w:rFonts w:ascii="Times New Roman" w:hAnsi="Times New Roman" w:cs="Times New Roman"/>
          <w:sz w:val="28"/>
          <w:szCs w:val="28"/>
        </w:rPr>
        <w:t>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B74EB8">
        <w:rPr>
          <w:szCs w:val="28"/>
        </w:rPr>
        <w:t xml:space="preserve"> </w:t>
      </w:r>
      <w:r w:rsidRPr="00DA6623">
        <w:rPr>
          <w:szCs w:val="28"/>
        </w:rPr>
        <w:t>Средства суб</w:t>
      </w:r>
      <w:r w:rsidR="003D29A1">
        <w:rPr>
          <w:szCs w:val="28"/>
        </w:rPr>
        <w:t>венции расходуются на:</w:t>
      </w:r>
    </w:p>
    <w:p w:rsidR="00091333" w:rsidRDefault="00BD1DA6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091333">
        <w:rPr>
          <w:szCs w:val="28"/>
        </w:rPr>
        <w:t xml:space="preserve">фонд заработной платы с начислениями штатных работников </w:t>
      </w:r>
      <w:r w:rsidR="00136EF8">
        <w:rPr>
          <w:szCs w:val="28"/>
        </w:rPr>
        <w:t xml:space="preserve">администрации городского округа город Михайловка Волгоградской области, осуществляющих государственные полномочия </w:t>
      </w:r>
      <w:r w:rsidR="00136EF8">
        <w:rPr>
          <w:szCs w:val="28"/>
        </w:rPr>
        <w:t>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136EF8">
        <w:rPr>
          <w:szCs w:val="28"/>
        </w:rPr>
        <w:t>;</w:t>
      </w:r>
    </w:p>
    <w:p w:rsidR="00136EF8" w:rsidRDefault="00136EF8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-материально-техническое обеспечение.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4.</w:t>
      </w:r>
      <w:r w:rsidR="00B74EB8">
        <w:rPr>
          <w:szCs w:val="28"/>
        </w:rPr>
        <w:t xml:space="preserve"> </w:t>
      </w:r>
      <w:r>
        <w:rPr>
          <w:szCs w:val="28"/>
        </w:rPr>
        <w:t>Суб</w:t>
      </w:r>
      <w:r w:rsidR="00522DC8">
        <w:rPr>
          <w:szCs w:val="28"/>
        </w:rPr>
        <w:t>венция</w:t>
      </w:r>
      <w:r>
        <w:rPr>
          <w:szCs w:val="28"/>
        </w:rPr>
        <w:t xml:space="preserve">  </w:t>
      </w:r>
      <w:r w:rsidRPr="009226ED">
        <w:rPr>
          <w:szCs w:val="28"/>
        </w:rPr>
        <w:t>отражается в доходах</w:t>
      </w:r>
      <w:r>
        <w:rPr>
          <w:szCs w:val="28"/>
        </w:rPr>
        <w:t xml:space="preserve"> </w:t>
      </w:r>
      <w:r w:rsidRPr="009226ED">
        <w:rPr>
          <w:szCs w:val="28"/>
        </w:rPr>
        <w:t xml:space="preserve">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B610E">
        <w:rPr>
          <w:szCs w:val="28"/>
        </w:rPr>
        <w:t>.</w:t>
      </w:r>
      <w:r w:rsidR="00B74EB8">
        <w:rPr>
          <w:szCs w:val="28"/>
        </w:rPr>
        <w:t xml:space="preserve"> </w:t>
      </w:r>
      <w:r w:rsidRPr="001B610E">
        <w:rPr>
          <w:szCs w:val="28"/>
        </w:rPr>
        <w:t xml:space="preserve">Главным распорядителем средств </w:t>
      </w:r>
      <w:r>
        <w:rPr>
          <w:szCs w:val="28"/>
        </w:rPr>
        <w:t>суб</w:t>
      </w:r>
      <w:r w:rsidR="00522DC8">
        <w:rPr>
          <w:szCs w:val="28"/>
        </w:rPr>
        <w:t>венции</w:t>
      </w:r>
      <w:r>
        <w:rPr>
          <w:szCs w:val="28"/>
        </w:rPr>
        <w:t xml:space="preserve"> </w:t>
      </w:r>
      <w:r w:rsidRPr="001B610E">
        <w:rPr>
          <w:szCs w:val="28"/>
        </w:rPr>
        <w:t xml:space="preserve">является администрация городского округа город Михайловка Волгоградской </w:t>
      </w:r>
      <w:r>
        <w:rPr>
          <w:szCs w:val="28"/>
        </w:rPr>
        <w:t xml:space="preserve">  </w:t>
      </w:r>
      <w:r w:rsidRPr="001B610E">
        <w:rPr>
          <w:szCs w:val="28"/>
        </w:rPr>
        <w:t>области (далее именуется - администрация).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="00B74EB8">
        <w:rPr>
          <w:szCs w:val="28"/>
        </w:rPr>
        <w:t xml:space="preserve"> </w:t>
      </w:r>
      <w:r w:rsidRPr="009226ED">
        <w:rPr>
          <w:szCs w:val="28"/>
        </w:rPr>
        <w:t>Администрация,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 w:rsidR="00522DC8">
        <w:rPr>
          <w:szCs w:val="28"/>
        </w:rPr>
        <w:t>субвенции</w:t>
      </w:r>
      <w:r w:rsidRPr="009226ED">
        <w:rPr>
          <w:szCs w:val="28"/>
        </w:rPr>
        <w:t xml:space="preserve"> 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</w:t>
      </w:r>
      <w:r w:rsidR="00B74EB8">
        <w:rPr>
          <w:szCs w:val="28"/>
        </w:rPr>
        <w:t xml:space="preserve"> </w:t>
      </w:r>
      <w:r>
        <w:rPr>
          <w:szCs w:val="28"/>
        </w:rPr>
        <w:t xml:space="preserve">Учет операций по использованию средств </w:t>
      </w:r>
      <w:r w:rsidR="00522DC8">
        <w:rPr>
          <w:szCs w:val="28"/>
        </w:rPr>
        <w:t>субвенции</w:t>
      </w:r>
      <w:r>
        <w:rPr>
          <w:szCs w:val="28"/>
        </w:rPr>
        <w:t xml:space="preserve"> осуществляется на лицевом счете администрации, открытом в  финансовом отделе.</w:t>
      </w:r>
    </w:p>
    <w:p w:rsidR="009D016E" w:rsidRPr="00F72C8E" w:rsidRDefault="009D016E" w:rsidP="009D016E">
      <w:pPr>
        <w:pStyle w:val="a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>8.</w:t>
      </w:r>
      <w:r w:rsidR="00B74EB8">
        <w:rPr>
          <w:sz w:val="28"/>
          <w:szCs w:val="28"/>
        </w:rPr>
        <w:t xml:space="preserve"> </w:t>
      </w:r>
      <w:r w:rsidRPr="00F72C8E">
        <w:rPr>
          <w:sz w:val="28"/>
          <w:szCs w:val="28"/>
        </w:rPr>
        <w:t>Для санкционирования оплаты денежных обязательств администрация представляет в финансовый отдел заявки на оплату расходов, оформленные в порядке, установленном  финансовым отделом.</w:t>
      </w:r>
    </w:p>
    <w:p w:rsidR="00522DC8" w:rsidRDefault="009D016E" w:rsidP="00136E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9.</w:t>
      </w:r>
      <w:r w:rsidR="00B74EB8">
        <w:rPr>
          <w:szCs w:val="28"/>
        </w:rPr>
        <w:t xml:space="preserve"> </w:t>
      </w: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взаимодействию с </w:t>
      </w:r>
      <w:r w:rsidR="00136EF8">
        <w:rPr>
          <w:rFonts w:eastAsia="Calibri"/>
          <w:szCs w:val="28"/>
          <w:lang w:eastAsia="en-US"/>
        </w:rPr>
        <w:t>инспекцией государственного жилищного надзора</w:t>
      </w:r>
      <w:r w:rsidR="00522DC8"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Волгоградской области (далее - </w:t>
      </w:r>
      <w:r w:rsidR="00136EF8">
        <w:rPr>
          <w:rFonts w:eastAsia="Calibri"/>
          <w:szCs w:val="28"/>
          <w:lang w:eastAsia="en-US"/>
        </w:rPr>
        <w:t>инспекция</w:t>
      </w:r>
      <w:r>
        <w:rPr>
          <w:rFonts w:eastAsia="Calibri"/>
          <w:szCs w:val="28"/>
          <w:lang w:eastAsia="en-US"/>
        </w:rPr>
        <w:t xml:space="preserve">) представляет в </w:t>
      </w:r>
      <w:r w:rsidR="00136EF8">
        <w:rPr>
          <w:rFonts w:eastAsia="Calibri"/>
          <w:szCs w:val="28"/>
          <w:lang w:eastAsia="en-US"/>
        </w:rPr>
        <w:t>инспекцию</w:t>
      </w:r>
      <w:r w:rsidR="00962464">
        <w:rPr>
          <w:rFonts w:eastAsia="Calibri"/>
          <w:szCs w:val="28"/>
          <w:lang w:eastAsia="en-US"/>
        </w:rPr>
        <w:t xml:space="preserve"> </w:t>
      </w:r>
      <w:r w:rsidR="00136EF8">
        <w:rPr>
          <w:rFonts w:eastAsia="Calibri"/>
          <w:szCs w:val="28"/>
          <w:lang w:eastAsia="en-US"/>
        </w:rPr>
        <w:t xml:space="preserve">не позднее 5-го числа месяца, следующего </w:t>
      </w:r>
      <w:r w:rsidR="00610687">
        <w:rPr>
          <w:rFonts w:eastAsia="Calibri"/>
          <w:szCs w:val="28"/>
          <w:lang w:eastAsia="en-US"/>
        </w:rPr>
        <w:t>за отчетным периодом ежеквартальный отчет об осуществлении государственных полномочий.</w:t>
      </w:r>
    </w:p>
    <w:p w:rsidR="00610687" w:rsidRDefault="00610687" w:rsidP="0061068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</w:t>
      </w:r>
      <w:r>
        <w:rPr>
          <w:rFonts w:eastAsia="Calibri"/>
          <w:szCs w:val="28"/>
          <w:lang w:eastAsia="en-US"/>
        </w:rPr>
        <w:t xml:space="preserve">учету средств субвенции </w:t>
      </w:r>
      <w:r>
        <w:rPr>
          <w:rFonts w:eastAsia="Calibri"/>
          <w:szCs w:val="28"/>
          <w:lang w:eastAsia="en-US"/>
        </w:rPr>
        <w:t>представляет в инспекцию не позднее 5-го числа месяца, следующего за отчетным</w:t>
      </w:r>
      <w:r>
        <w:rPr>
          <w:rFonts w:eastAsia="Calibri"/>
          <w:szCs w:val="28"/>
          <w:lang w:eastAsia="en-US"/>
        </w:rPr>
        <w:t xml:space="preserve"> периодом</w:t>
      </w:r>
      <w:r>
        <w:rPr>
          <w:rFonts w:eastAsia="Calibri"/>
          <w:szCs w:val="28"/>
          <w:lang w:eastAsia="en-US"/>
        </w:rPr>
        <w:t xml:space="preserve"> ежеквартальный отчет 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расходовании представленной субвенции на осуществление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государственных полномочий.</w:t>
      </w:r>
    </w:p>
    <w:p w:rsidR="00F21F92" w:rsidRDefault="00F21F92" w:rsidP="00F21F9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</w:t>
      </w:r>
      <w:r w:rsidR="00B74EB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Не использованный на 01 января года, следующего за годом предоставления суб</w:t>
      </w:r>
      <w:r w:rsidR="00522DC8">
        <w:rPr>
          <w:rFonts w:eastAsiaTheme="minorHAnsi"/>
          <w:szCs w:val="28"/>
          <w:lang w:eastAsia="en-US"/>
        </w:rPr>
        <w:t>венции</w:t>
      </w:r>
      <w:r>
        <w:rPr>
          <w:rFonts w:eastAsiaTheme="minorHAnsi"/>
          <w:szCs w:val="28"/>
          <w:lang w:eastAsia="en-US"/>
        </w:rPr>
        <w:t>, остаток суб</w:t>
      </w:r>
      <w:r w:rsidR="00522DC8">
        <w:rPr>
          <w:rFonts w:eastAsiaTheme="minorHAnsi"/>
          <w:szCs w:val="28"/>
          <w:lang w:eastAsia="en-US"/>
        </w:rPr>
        <w:t>венции</w:t>
      </w:r>
      <w:r>
        <w:rPr>
          <w:rFonts w:eastAsiaTheme="minorHAnsi"/>
          <w:szCs w:val="28"/>
          <w:lang w:eastAsia="en-US"/>
        </w:rPr>
        <w:t xml:space="preserve">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9D016E" w:rsidRPr="004B23E8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</w:t>
      </w:r>
      <w:r w:rsidR="00F21F92">
        <w:rPr>
          <w:szCs w:val="28"/>
        </w:rPr>
        <w:t>1</w:t>
      </w:r>
      <w:r>
        <w:rPr>
          <w:szCs w:val="28"/>
        </w:rPr>
        <w:t>.</w:t>
      </w:r>
      <w:r w:rsidR="00522DC8">
        <w:rPr>
          <w:szCs w:val="28"/>
        </w:rPr>
        <w:t xml:space="preserve"> </w:t>
      </w:r>
      <w:r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 w:rsidR="00522DC8">
        <w:rPr>
          <w:rFonts w:eastAsia="Calibri"/>
          <w:szCs w:val="28"/>
          <w:lang w:eastAsia="en-US"/>
        </w:rPr>
        <w:t>субвенции.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610687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DE" w:rsidRDefault="003A1C62">
      <w:r>
        <w:separator/>
      </w:r>
    </w:p>
  </w:endnote>
  <w:endnote w:type="continuationSeparator" w:id="0">
    <w:p w:rsidR="004D34DE" w:rsidRDefault="003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DE" w:rsidRDefault="003A1C62">
      <w:r>
        <w:separator/>
      </w:r>
    </w:p>
  </w:footnote>
  <w:footnote w:type="continuationSeparator" w:id="0">
    <w:p w:rsidR="004D34DE" w:rsidRDefault="003A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6106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687">
      <w:rPr>
        <w:rStyle w:val="a5"/>
        <w:noProof/>
      </w:rPr>
      <w:t>3</w:t>
    </w:r>
    <w:r>
      <w:rPr>
        <w:rStyle w:val="a5"/>
      </w:rPr>
      <w:fldChar w:fldCharType="end"/>
    </w:r>
  </w:p>
  <w:p w:rsidR="00DB6153" w:rsidRDefault="00610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005408"/>
    <w:rsid w:val="000054FC"/>
    <w:rsid w:val="00091333"/>
    <w:rsid w:val="00103523"/>
    <w:rsid w:val="00136EF8"/>
    <w:rsid w:val="002A5F6C"/>
    <w:rsid w:val="002A7E93"/>
    <w:rsid w:val="0031588E"/>
    <w:rsid w:val="003A1C62"/>
    <w:rsid w:val="003D29A1"/>
    <w:rsid w:val="00465052"/>
    <w:rsid w:val="004A7F15"/>
    <w:rsid w:val="004D34DE"/>
    <w:rsid w:val="00522DC8"/>
    <w:rsid w:val="005C3E5B"/>
    <w:rsid w:val="00610687"/>
    <w:rsid w:val="008670FF"/>
    <w:rsid w:val="008924CE"/>
    <w:rsid w:val="00962464"/>
    <w:rsid w:val="009D016E"/>
    <w:rsid w:val="00A251C8"/>
    <w:rsid w:val="00AC7ED7"/>
    <w:rsid w:val="00B74EB8"/>
    <w:rsid w:val="00BD1DA6"/>
    <w:rsid w:val="00C32138"/>
    <w:rsid w:val="00D56A99"/>
    <w:rsid w:val="00D911B3"/>
    <w:rsid w:val="00F15404"/>
    <w:rsid w:val="00F21F92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19</cp:revision>
  <cp:lastPrinted>2021-10-14T09:47:00Z</cp:lastPrinted>
  <dcterms:created xsi:type="dcterms:W3CDTF">2020-04-29T12:23:00Z</dcterms:created>
  <dcterms:modified xsi:type="dcterms:W3CDTF">2021-10-14T09:47:00Z</dcterms:modified>
</cp:coreProperties>
</file>