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95" w:rsidRDefault="00202C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102235</wp:posOffset>
            </wp:positionV>
            <wp:extent cx="1228725" cy="1200150"/>
            <wp:effectExtent l="19050" t="0" r="9525" b="0"/>
            <wp:wrapSquare wrapText="bothSides"/>
            <wp:docPr id="4" name="Рисунок 2" descr="G:\b_6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_69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E95" w:rsidRPr="004A1E95" w:rsidRDefault="00C4478C" w:rsidP="00C9356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Защищаемся от клещей</w:t>
      </w:r>
      <w:r w:rsidR="004A1E95" w:rsidRPr="004A1E95">
        <w:rPr>
          <w:rFonts w:ascii="Times New Roman" w:eastAsia="Times New Roman" w:hAnsi="Times New Roman" w:cs="Times New Roman"/>
          <w:b/>
          <w:sz w:val="32"/>
          <w:szCs w:val="32"/>
        </w:rPr>
        <w:t>!</w:t>
      </w:r>
      <w:r w:rsidR="00202CDE" w:rsidRPr="00202CDE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4"/>
          <w:szCs w:val="24"/>
        </w:rPr>
        <w:t xml:space="preserve"> </w:t>
      </w:r>
    </w:p>
    <w:p w:rsidR="00C22F3F" w:rsidRPr="00DC1FCA" w:rsidRDefault="007B528D" w:rsidP="00F76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sz w:val="24"/>
          <w:szCs w:val="24"/>
        </w:rPr>
        <w:t xml:space="preserve">В Волгоградской области наступил </w:t>
      </w:r>
      <w:proofErr w:type="spellStart"/>
      <w:r w:rsidRPr="00F76579">
        <w:rPr>
          <w:rFonts w:ascii="Times New Roman" w:eastAsia="Times New Roman" w:hAnsi="Times New Roman" w:cs="Times New Roman"/>
          <w:sz w:val="24"/>
          <w:szCs w:val="24"/>
        </w:rPr>
        <w:t>эпидсезон</w:t>
      </w:r>
      <w:proofErr w:type="spellEnd"/>
      <w:r w:rsidRPr="00F76579">
        <w:rPr>
          <w:rFonts w:ascii="Times New Roman" w:eastAsia="Times New Roman" w:hAnsi="Times New Roman" w:cs="Times New Roman"/>
          <w:sz w:val="24"/>
          <w:szCs w:val="24"/>
        </w:rPr>
        <w:t xml:space="preserve"> инфекций, передающихся клещами. Зарегистрированы уже десятки случаев обращения за медицинской помощью по поводу присасывания клеща</w:t>
      </w:r>
      <w:r w:rsidR="00946A2D" w:rsidRPr="00F76579">
        <w:rPr>
          <w:rFonts w:ascii="Times New Roman" w:eastAsia="Times New Roman" w:hAnsi="Times New Roman" w:cs="Times New Roman"/>
          <w:sz w:val="24"/>
          <w:szCs w:val="24"/>
        </w:rPr>
        <w:t xml:space="preserve"> и первый случай заболевания Крымской геморрагической </w:t>
      </w:r>
      <w:r w:rsidR="00946A2D" w:rsidRPr="00DC1FCA">
        <w:rPr>
          <w:rFonts w:ascii="Times New Roman" w:eastAsia="Times New Roman" w:hAnsi="Times New Roman" w:cs="Times New Roman"/>
          <w:sz w:val="24"/>
          <w:szCs w:val="24"/>
        </w:rPr>
        <w:t>лихорадкой (КГЛ).</w:t>
      </w:r>
    </w:p>
    <w:p w:rsidR="00C45C4E" w:rsidRPr="00F76579" w:rsidRDefault="00486AB7" w:rsidP="00F76579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hyperlink r:id="rId5" w:tgtFrame="_blank" w:history="1">
        <w:r w:rsidR="00C45C4E" w:rsidRPr="00DC1FCA">
          <w:rPr>
            <w:rStyle w:val="a5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Клещи</w:t>
        </w:r>
      </w:hyperlink>
      <w:r w:rsidR="00C45C4E" w:rsidRPr="00DC1FCA">
        <w:rPr>
          <w:rStyle w:val="apple-converted-spac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="00C45C4E" w:rsidRPr="00DC1F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обычно поджидают жертву</w:t>
      </w:r>
      <w:r w:rsidR="00C45C4E" w:rsidRPr="00F76579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сидя на траве или ветке кустарника, и очень редко поднимаются на высоту выше метра. Поэтому обычно они цепляются к ногам человека и потом "ползут" вверх в поисках удобного места для присасывания. Правильно одевшись, вы сможете периодически снимать клещей с одежды, не давая им "добраться до тела".</w:t>
      </w:r>
    </w:p>
    <w:p w:rsidR="00C45C4E" w:rsidRPr="00F76579" w:rsidRDefault="00C45C4E" w:rsidP="00F765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  <w:t>Как правильно одеться, чтобы не стать жертвой клеща</w:t>
      </w:r>
    </w:p>
    <w:p w:rsidR="00C45C4E" w:rsidRPr="00F76579" w:rsidRDefault="00C45C4E" w:rsidP="00F76579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Находясь в местах обитания клещей, избегайте темных тонов в одежде, так как клещей труднее заметить на темном фоне.</w:t>
      </w:r>
      <w:r w:rsidR="00DC1FCA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 </w:t>
      </w:r>
      <w:r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Заправляйте верхнюю одежду в штаны, а штаны – в носки. </w:t>
      </w:r>
      <w:r w:rsidR="00E95746"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</w:t>
      </w:r>
      <w:r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аденьте</w:t>
      </w:r>
      <w:r w:rsidR="00E9574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головной убор.</w:t>
      </w:r>
      <w:r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 </w:t>
      </w:r>
    </w:p>
    <w:p w:rsidR="00C45C4E" w:rsidRPr="00F76579" w:rsidRDefault="00C45C4E" w:rsidP="00F76579">
      <w:pPr>
        <w:spacing w:after="0" w:line="240" w:lineRule="auto"/>
        <w:rPr>
          <w:rStyle w:val="apple-converted-space"/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F76579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Обработайте одежду, спальник, палатку и другие предметы </w:t>
      </w:r>
      <w:proofErr w:type="spellStart"/>
      <w:r w:rsidRPr="00F76579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акарицидно-репеллентным</w:t>
      </w:r>
      <w:proofErr w:type="spellEnd"/>
      <w:r w:rsidRPr="00F76579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или </w:t>
      </w:r>
      <w:proofErr w:type="spellStart"/>
      <w:r w:rsidRPr="00F76579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акарицидным</w:t>
      </w:r>
      <w:proofErr w:type="spellEnd"/>
      <w:r w:rsidRPr="00F76579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средством.</w:t>
      </w:r>
      <w:r w:rsidRPr="00F76579">
        <w:rPr>
          <w:rStyle w:val="apple-converted-space"/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F76579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F76579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 дополнение к обработке одежды на оголенные участки тела можно нанести защитный репеллент, который кроме укусов клещей защитит обработанные места и от укусов кровососущих насекомых.</w:t>
      </w:r>
      <w:r w:rsidRPr="00F76579">
        <w:rPr>
          <w:rStyle w:val="apple-converted-space"/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D079A3" w:rsidRPr="00F76579" w:rsidRDefault="00D079A3" w:rsidP="00F76579">
      <w:pPr>
        <w:spacing w:after="0" w:line="240" w:lineRule="auto"/>
        <w:rPr>
          <w:rStyle w:val="apple-converted-space"/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F76579">
        <w:rPr>
          <w:rStyle w:val="apple-converted-space"/>
          <w:rFonts w:ascii="Times New Roman" w:hAnsi="Times New Roman" w:cs="Times New Roman"/>
          <w:noProof/>
          <w:color w:val="1A1A1A"/>
          <w:spacing w:val="3"/>
          <w:sz w:val="24"/>
          <w:szCs w:val="24"/>
          <w:shd w:val="clear" w:color="auto" w:fill="FFFFFF"/>
        </w:rPr>
        <w:drawing>
          <wp:inline distT="0" distB="0" distL="0" distR="0">
            <wp:extent cx="4048125" cy="3429000"/>
            <wp:effectExtent l="19050" t="0" r="9525" b="0"/>
            <wp:docPr id="3" name="Рисунок 0" descr="tick-prot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-protect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946" cy="342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C4E" w:rsidRPr="00F76579" w:rsidRDefault="00C45C4E" w:rsidP="00F76579">
      <w:pPr>
        <w:shd w:val="clear" w:color="auto" w:fill="FFFFFF"/>
        <w:spacing w:before="288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  <w:t>Проводите профилактические осмотры</w:t>
      </w:r>
    </w:p>
    <w:p w:rsidR="00C45C4E" w:rsidRPr="00F76579" w:rsidRDefault="00C45C4E" w:rsidP="00F76579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Каждые 10-15 мин. проводите осмотр своей одежды, а на привалах по возможности </w:t>
      </w:r>
      <w:r w:rsidRPr="00DC1FCA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делайте более тщательную проверку, осматривая голову и тело</w:t>
      </w:r>
      <w:r w:rsidR="009F4CA8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:rsidR="00C45C4E" w:rsidRPr="00F76579" w:rsidRDefault="00C45C4E" w:rsidP="00F765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  <w:t>Проводите осмотр одежды и других вещей по возвращению из похода</w:t>
      </w:r>
    </w:p>
    <w:p w:rsidR="00C45C4E" w:rsidRPr="00F76579" w:rsidRDefault="00C45C4E" w:rsidP="00F76579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После того, как придете домой, снимите одежду тщательно ее осмотрите, обратив </w:t>
      </w:r>
      <w:proofErr w:type="gramStart"/>
      <w:r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особое</w:t>
      </w:r>
      <w:proofErr w:type="gramEnd"/>
      <w:r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внимания на складки, швы, карманы.</w:t>
      </w:r>
      <w:r w:rsidRPr="00F7657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 </w:t>
      </w:r>
    </w:p>
    <w:p w:rsidR="00FB2C87" w:rsidRDefault="00FB2C87" w:rsidP="00F7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b/>
          <w:sz w:val="24"/>
          <w:szCs w:val="24"/>
        </w:rPr>
        <w:t>Если произошло присасывание клеща</w:t>
      </w:r>
    </w:p>
    <w:p w:rsidR="0073056C" w:rsidRPr="00E53B61" w:rsidRDefault="0073056C" w:rsidP="00E53B61">
      <w:pPr>
        <w:pStyle w:val="a6"/>
        <w:shd w:val="clear" w:color="auto" w:fill="FFFFFF"/>
        <w:spacing w:before="0" w:beforeAutospacing="0" w:after="0" w:afterAutospacing="0"/>
        <w:rPr>
          <w:color w:val="212529"/>
        </w:rPr>
      </w:pPr>
      <w:r w:rsidRPr="00F76579">
        <w:t xml:space="preserve"> В случае обнаружения клеща его необходимо снять как можно быстрее. Не рекомендуется снимать клеща незащищёнными руками, можно </w:t>
      </w:r>
      <w:r w:rsidRPr="00F76579">
        <w:rPr>
          <w:color w:val="212529"/>
        </w:rPr>
        <w:t xml:space="preserve">его случайно раздавить, </w:t>
      </w:r>
      <w:r w:rsidR="00E53B61">
        <w:rPr>
          <w:color w:val="212529"/>
        </w:rPr>
        <w:t xml:space="preserve"> а </w:t>
      </w:r>
      <w:r w:rsidRPr="00F76579">
        <w:rPr>
          <w:color w:val="212529"/>
        </w:rPr>
        <w:t xml:space="preserve">через </w:t>
      </w:r>
      <w:proofErr w:type="spellStart"/>
      <w:r w:rsidRPr="00F76579">
        <w:rPr>
          <w:color w:val="212529"/>
        </w:rPr>
        <w:t>микротрещинки</w:t>
      </w:r>
      <w:proofErr w:type="spellEnd"/>
      <w:r w:rsidRPr="00F76579">
        <w:rPr>
          <w:color w:val="212529"/>
        </w:rPr>
        <w:t xml:space="preserve"> на руках можно заразиться Крымской геморрагической лихорадкой или другими клещевыми инфекциями</w:t>
      </w:r>
      <w:r w:rsidR="00FE5AAA">
        <w:rPr>
          <w:color w:val="212529"/>
        </w:rPr>
        <w:t xml:space="preserve"> </w:t>
      </w:r>
      <w:r w:rsidR="00E53B61">
        <w:rPr>
          <w:color w:val="212529"/>
        </w:rPr>
        <w:t xml:space="preserve">- </w:t>
      </w:r>
      <w:r w:rsidRPr="00F76579">
        <w:t>иксодовы</w:t>
      </w:r>
      <w:r w:rsidR="00FE5AAA">
        <w:t>м</w:t>
      </w:r>
      <w:r w:rsidRPr="00F76579">
        <w:t xml:space="preserve"> клещев</w:t>
      </w:r>
      <w:r w:rsidR="00FE5AAA">
        <w:t>ым</w:t>
      </w:r>
      <w:r w:rsidRPr="00F76579">
        <w:t xml:space="preserve"> </w:t>
      </w:r>
      <w:proofErr w:type="spellStart"/>
      <w:r w:rsidRPr="00F76579">
        <w:t>боррелиоз</w:t>
      </w:r>
      <w:r w:rsidR="00FE5AAA">
        <w:t>ом</w:t>
      </w:r>
      <w:proofErr w:type="spellEnd"/>
      <w:r w:rsidRPr="00F76579">
        <w:t>, туляреми</w:t>
      </w:r>
      <w:r w:rsidR="00FE5AAA">
        <w:t>ей.</w:t>
      </w:r>
    </w:p>
    <w:p w:rsidR="00D90458" w:rsidRPr="00F76579" w:rsidRDefault="00D90458" w:rsidP="00F7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укуса клещом немедленно обрати</w:t>
      </w:r>
      <w:r w:rsidR="00F331D3">
        <w:rPr>
          <w:rFonts w:ascii="Times New Roman" w:eastAsia="Times New Roman" w:hAnsi="Times New Roman" w:cs="Times New Roman"/>
          <w:sz w:val="24"/>
          <w:szCs w:val="24"/>
        </w:rPr>
        <w:t>тесь</w:t>
      </w:r>
      <w:r w:rsidRPr="00F76579">
        <w:rPr>
          <w:rFonts w:ascii="Times New Roman" w:eastAsia="Times New Roman" w:hAnsi="Times New Roman" w:cs="Times New Roman"/>
          <w:sz w:val="24"/>
          <w:szCs w:val="24"/>
        </w:rPr>
        <w:t xml:space="preserve"> к врачу! </w:t>
      </w:r>
    </w:p>
    <w:p w:rsidR="00E26498" w:rsidRDefault="00BD4123" w:rsidP="00E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90458" w:rsidRPr="00F76579">
        <w:rPr>
          <w:rFonts w:ascii="Times New Roman" w:eastAsia="Times New Roman" w:hAnsi="Times New Roman" w:cs="Times New Roman"/>
          <w:sz w:val="24"/>
          <w:szCs w:val="24"/>
        </w:rPr>
        <w:t>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458" w:rsidRPr="00F76579">
        <w:rPr>
          <w:rFonts w:ascii="Times New Roman" w:eastAsia="Times New Roman" w:hAnsi="Times New Roman" w:cs="Times New Roman"/>
          <w:sz w:val="24"/>
          <w:szCs w:val="24"/>
        </w:rPr>
        <w:t xml:space="preserve"> в течение 14 дней 2 раза в день проводить термометрию, наблюдать за состоянием здоровья и в случае его ухудшения обязательно обратиться к врачу, не заниматься самолечением. </w:t>
      </w:r>
    </w:p>
    <w:p w:rsidR="00D90458" w:rsidRPr="00F76579" w:rsidRDefault="00F331D3" w:rsidP="00F7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 w:rsidR="00E26498" w:rsidRPr="00F76579">
        <w:rPr>
          <w:rFonts w:ascii="Times New Roman" w:eastAsia="Times New Roman" w:hAnsi="Times New Roman" w:cs="Times New Roman"/>
          <w:sz w:val="24"/>
          <w:szCs w:val="24"/>
        </w:rPr>
        <w:t>помнить, что основной причиной тяжелого течения заболевания и летальных исходов от КГЛ является позднее обращение пострадавших за медицинской помощью и самолечение!</w:t>
      </w:r>
    </w:p>
    <w:p w:rsidR="00D90458" w:rsidRPr="00F76579" w:rsidRDefault="00D90458" w:rsidP="00F765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b/>
          <w:bCs/>
          <w:sz w:val="24"/>
          <w:szCs w:val="24"/>
        </w:rPr>
        <w:t>В Волгоградской области исследования клещей на возбудителя Крымской геморрагической лихорадки проводят следующие учреждения:</w:t>
      </w:r>
    </w:p>
    <w:p w:rsidR="00D90458" w:rsidRPr="00F76579" w:rsidRDefault="00D90458" w:rsidP="00F7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sz w:val="24"/>
          <w:szCs w:val="24"/>
        </w:rPr>
        <w:t xml:space="preserve">- лаборатория особо опасных и природно-очаговых инфекций ФБУЗ «Центр гигиены и эпидемиологии в Волгоградской области», </w:t>
      </w:r>
      <w:proofErr w:type="gramStart"/>
      <w:r w:rsidRPr="00F7657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76579">
        <w:rPr>
          <w:rFonts w:ascii="Times New Roman" w:eastAsia="Times New Roman" w:hAnsi="Times New Roman" w:cs="Times New Roman"/>
          <w:sz w:val="24"/>
          <w:szCs w:val="24"/>
        </w:rPr>
        <w:t>. Волгоград, ул. Ангарская, д. 13Б, тел. 36-25-71;</w:t>
      </w:r>
    </w:p>
    <w:p w:rsidR="00D90458" w:rsidRPr="00F76579" w:rsidRDefault="00D90458" w:rsidP="00F7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579">
        <w:rPr>
          <w:rFonts w:ascii="Times New Roman" w:eastAsia="Times New Roman" w:hAnsi="Times New Roman" w:cs="Times New Roman"/>
          <w:sz w:val="24"/>
          <w:szCs w:val="24"/>
        </w:rPr>
        <w:t xml:space="preserve">- лаборатория ФКУЗ Волгоградский научно-исследовательский противочумный институт Роспотребнадзора, г. Волгоград, ул. Голубинская, д. 7, тел. 37-37-74. </w:t>
      </w:r>
    </w:p>
    <w:p w:rsidR="00FB17CC" w:rsidRDefault="00FB17CC" w:rsidP="00FB17CC">
      <w:pPr>
        <w:pStyle w:val="a6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:rsidR="00FB17CC" w:rsidRDefault="00FB17CC" w:rsidP="00FB17CC">
      <w:pPr>
        <w:pStyle w:val="a6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:rsidR="00FB17CC" w:rsidRDefault="00FB17CC" w:rsidP="00FB17CC">
      <w:pPr>
        <w:pStyle w:val="a6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:rsidR="00FB17CC" w:rsidRDefault="00FB17CC" w:rsidP="00FB17CC">
      <w:pPr>
        <w:pStyle w:val="a6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:rsidR="00FB17CC" w:rsidRDefault="00FB17CC" w:rsidP="00FB17CC">
      <w:pPr>
        <w:pStyle w:val="a6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:rsidR="00FB17CC" w:rsidRPr="00FB17CC" w:rsidRDefault="00FB17CC" w:rsidP="00FB17CC">
      <w:pPr>
        <w:pStyle w:val="a6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B17CC">
        <w:rPr>
          <w:color w:val="212529"/>
          <w:sz w:val="22"/>
          <w:szCs w:val="22"/>
        </w:rPr>
        <w:t xml:space="preserve">Эпидемиологический отдел </w:t>
      </w:r>
    </w:p>
    <w:p w:rsidR="00CA115A" w:rsidRPr="00FB17CC" w:rsidRDefault="00FB17CC" w:rsidP="00FB17CC">
      <w:pPr>
        <w:pStyle w:val="a6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B17CC">
        <w:rPr>
          <w:color w:val="212529"/>
          <w:sz w:val="22"/>
          <w:szCs w:val="22"/>
        </w:rPr>
        <w:t>ГБУЗ «Михайловская ЦРБ</w:t>
      </w:r>
    </w:p>
    <w:sectPr w:rsidR="00CA115A" w:rsidRPr="00FB17CC" w:rsidSect="007D1F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4E"/>
    <w:rsid w:val="00202CDE"/>
    <w:rsid w:val="002671BD"/>
    <w:rsid w:val="003409B1"/>
    <w:rsid w:val="003F6BD5"/>
    <w:rsid w:val="00401ECD"/>
    <w:rsid w:val="00416597"/>
    <w:rsid w:val="00486AB7"/>
    <w:rsid w:val="004A1E95"/>
    <w:rsid w:val="00556740"/>
    <w:rsid w:val="005830EE"/>
    <w:rsid w:val="006D6B8E"/>
    <w:rsid w:val="0073056C"/>
    <w:rsid w:val="00731882"/>
    <w:rsid w:val="007B528D"/>
    <w:rsid w:val="007D1F7F"/>
    <w:rsid w:val="008065CC"/>
    <w:rsid w:val="00832EE6"/>
    <w:rsid w:val="009374AD"/>
    <w:rsid w:val="00946A2D"/>
    <w:rsid w:val="009F4CA8"/>
    <w:rsid w:val="00BD4123"/>
    <w:rsid w:val="00C22F3F"/>
    <w:rsid w:val="00C4478C"/>
    <w:rsid w:val="00C45C4E"/>
    <w:rsid w:val="00C86096"/>
    <w:rsid w:val="00C93567"/>
    <w:rsid w:val="00CA115A"/>
    <w:rsid w:val="00CE4B80"/>
    <w:rsid w:val="00D079A3"/>
    <w:rsid w:val="00D90458"/>
    <w:rsid w:val="00DB68E7"/>
    <w:rsid w:val="00DC1FCA"/>
    <w:rsid w:val="00E00D34"/>
    <w:rsid w:val="00E26498"/>
    <w:rsid w:val="00E53B61"/>
    <w:rsid w:val="00E95746"/>
    <w:rsid w:val="00F331D3"/>
    <w:rsid w:val="00F414C2"/>
    <w:rsid w:val="00F76579"/>
    <w:rsid w:val="00FB17CC"/>
    <w:rsid w:val="00FB2C87"/>
    <w:rsid w:val="00F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3F"/>
  </w:style>
  <w:style w:type="paragraph" w:styleId="2">
    <w:name w:val="heading 2"/>
    <w:basedOn w:val="a"/>
    <w:link w:val="20"/>
    <w:uiPriority w:val="9"/>
    <w:qFormat/>
    <w:rsid w:val="00C45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5C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C4E"/>
  </w:style>
  <w:style w:type="character" w:customStyle="1" w:styleId="20">
    <w:name w:val="Заголовок 2 Знак"/>
    <w:basedOn w:val="a0"/>
    <w:link w:val="2"/>
    <w:uiPriority w:val="9"/>
    <w:rsid w:val="00C45C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26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67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encephalitis.ru/index.php?newsid=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MCRB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tslepuhina</dc:creator>
  <cp:keywords/>
  <dc:description/>
  <cp:lastModifiedBy>1</cp:lastModifiedBy>
  <cp:revision>10</cp:revision>
  <dcterms:created xsi:type="dcterms:W3CDTF">2018-04-17T04:24:00Z</dcterms:created>
  <dcterms:modified xsi:type="dcterms:W3CDTF">2018-05-03T08:35:00Z</dcterms:modified>
</cp:coreProperties>
</file>