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04" w:rsidRPr="00857780" w:rsidRDefault="00ED409B" w:rsidP="00A10404">
      <w:pPr>
        <w:tabs>
          <w:tab w:val="left" w:pos="-284"/>
        </w:tabs>
        <w:jc w:val="center"/>
        <w:rPr>
          <w:sz w:val="25"/>
          <w:szCs w:val="25"/>
        </w:rPr>
      </w:pPr>
      <w:r w:rsidRPr="00857780">
        <w:rPr>
          <w:sz w:val="25"/>
          <w:szCs w:val="25"/>
        </w:rPr>
        <w:t>О проведении открытого аукциона</w:t>
      </w:r>
      <w:r w:rsidR="00A10404" w:rsidRPr="00857780">
        <w:rPr>
          <w:sz w:val="25"/>
          <w:szCs w:val="25"/>
        </w:rPr>
        <w:t xml:space="preserve"> на право заключения договора на установку и эксплуатацию рекламной конструкции </w:t>
      </w:r>
    </w:p>
    <w:p w:rsidR="00EE3BEE" w:rsidRPr="00857780" w:rsidRDefault="00EE3BEE" w:rsidP="009B5416">
      <w:pPr>
        <w:jc w:val="both"/>
        <w:rPr>
          <w:sz w:val="25"/>
          <w:szCs w:val="25"/>
        </w:rPr>
      </w:pPr>
    </w:p>
    <w:p w:rsidR="00EE3BEE" w:rsidRPr="00857780" w:rsidRDefault="00A10404" w:rsidP="00A460F6">
      <w:pPr>
        <w:pStyle w:val="a8"/>
        <w:ind w:firstLine="720"/>
        <w:jc w:val="both"/>
        <w:rPr>
          <w:sz w:val="25"/>
          <w:szCs w:val="25"/>
        </w:rPr>
      </w:pPr>
      <w:r w:rsidRPr="00857780">
        <w:rPr>
          <w:sz w:val="25"/>
          <w:szCs w:val="25"/>
        </w:rPr>
        <w:t>В соответствии с Федеральным законом от 06.10.2003 № 131-ФЗ</w:t>
      </w:r>
      <w:r w:rsidR="00A33320" w:rsidRPr="00857780">
        <w:rPr>
          <w:sz w:val="25"/>
          <w:szCs w:val="25"/>
        </w:rPr>
        <w:br/>
      </w:r>
      <w:r w:rsidRPr="00857780">
        <w:rPr>
          <w:sz w:val="25"/>
          <w:szCs w:val="25"/>
        </w:rPr>
        <w:t>«Об общих принципах организации местного самоуправл</w:t>
      </w:r>
      <w:r w:rsidR="007636B7" w:rsidRPr="00857780">
        <w:rPr>
          <w:sz w:val="25"/>
          <w:szCs w:val="25"/>
        </w:rPr>
        <w:t>ения в Российской Федерации»,</w:t>
      </w:r>
      <w:r w:rsidRPr="00857780">
        <w:rPr>
          <w:sz w:val="25"/>
          <w:szCs w:val="25"/>
        </w:rPr>
        <w:t xml:space="preserve"> ст. 19 Федерального закона от 13.03.2006 № 38-ФЗ</w:t>
      </w:r>
      <w:r w:rsidR="00A33320" w:rsidRPr="00857780">
        <w:rPr>
          <w:sz w:val="25"/>
          <w:szCs w:val="25"/>
        </w:rPr>
        <w:br/>
      </w:r>
      <w:r w:rsidRPr="00857780">
        <w:rPr>
          <w:sz w:val="25"/>
          <w:szCs w:val="25"/>
        </w:rPr>
        <w:t xml:space="preserve">«О рекламе», </w:t>
      </w:r>
      <w:r w:rsidR="00A460F6" w:rsidRPr="00857780">
        <w:rPr>
          <w:sz w:val="25"/>
          <w:szCs w:val="25"/>
        </w:rPr>
        <w:t xml:space="preserve">Решениями Михайловской городской Думы </w:t>
      </w:r>
      <w:r w:rsidR="00901F8C" w:rsidRPr="00857780">
        <w:rPr>
          <w:sz w:val="25"/>
          <w:szCs w:val="25"/>
        </w:rPr>
        <w:t>от 30.05.</w:t>
      </w:r>
      <w:r w:rsidR="009E252B" w:rsidRPr="00857780">
        <w:rPr>
          <w:sz w:val="25"/>
          <w:szCs w:val="25"/>
        </w:rPr>
        <w:t>20</w:t>
      </w:r>
      <w:r w:rsidR="00901F8C" w:rsidRPr="00857780">
        <w:rPr>
          <w:sz w:val="25"/>
          <w:szCs w:val="25"/>
        </w:rPr>
        <w:t>16</w:t>
      </w:r>
      <w:r w:rsidR="002A2D3F" w:rsidRPr="00857780">
        <w:rPr>
          <w:sz w:val="25"/>
          <w:szCs w:val="25"/>
        </w:rPr>
        <w:br/>
      </w:r>
      <w:r w:rsidR="00901F8C" w:rsidRPr="00857780">
        <w:rPr>
          <w:sz w:val="25"/>
          <w:szCs w:val="25"/>
        </w:rPr>
        <w:t>№ 1069</w:t>
      </w:r>
      <w:r w:rsidR="00A460F6" w:rsidRPr="00857780">
        <w:rPr>
          <w:sz w:val="25"/>
          <w:szCs w:val="25"/>
        </w:rPr>
        <w:t xml:space="preserve"> «</w:t>
      </w:r>
      <w:r w:rsidR="00A460F6" w:rsidRPr="00857780">
        <w:rPr>
          <w:sz w:val="25"/>
          <w:szCs w:val="25"/>
          <w:lang w:eastAsia="en-US"/>
        </w:rPr>
        <w:t xml:space="preserve">Об утверждении формы проведения торгов на право заключения договора </w:t>
      </w:r>
      <w:r w:rsidR="00A460F6" w:rsidRPr="00857780">
        <w:rPr>
          <w:sz w:val="25"/>
          <w:szCs w:val="25"/>
        </w:rPr>
        <w:t xml:space="preserve">на установку и эксплуатацию рекламной конструкции на земельном участке, здании или ином недвижимом имуществе, находящемся </w:t>
      </w:r>
      <w:r w:rsidR="002A1FFA" w:rsidRPr="00857780">
        <w:rPr>
          <w:sz w:val="25"/>
          <w:szCs w:val="25"/>
        </w:rPr>
        <w:t xml:space="preserve">в муниципальной собственности, </w:t>
      </w:r>
      <w:r w:rsidR="00D90C8D">
        <w:rPr>
          <w:sz w:val="25"/>
          <w:szCs w:val="25"/>
        </w:rPr>
        <w:t xml:space="preserve"> </w:t>
      </w:r>
      <w:r w:rsidR="00A460F6" w:rsidRPr="00857780">
        <w:rPr>
          <w:sz w:val="25"/>
          <w:szCs w:val="25"/>
        </w:rPr>
        <w:t>а так же на земельных участках, государственная собственность на которые не разграничена на территории городского округа город Михайловка Волгоградской области»,</w:t>
      </w:r>
      <w:r w:rsidR="00901F8C" w:rsidRPr="00857780">
        <w:rPr>
          <w:sz w:val="25"/>
          <w:szCs w:val="25"/>
        </w:rPr>
        <w:t xml:space="preserve"> от 25.11.2015 № 1015</w:t>
      </w:r>
      <w:r w:rsidR="00A460F6" w:rsidRPr="00857780">
        <w:rPr>
          <w:sz w:val="25"/>
          <w:szCs w:val="25"/>
        </w:rPr>
        <w:t xml:space="preserve"> «Об утверждении Порядка расчета размера платы, взимаемой по договору на установку и эксплуатацию рекламной конструкции, договору на установку и эксплуатацию объекта городской наружной информации на территории городского округа город Михайловка Волгоградской области»,</w:t>
      </w:r>
      <w:r w:rsidR="00901F8C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>постановлением администрации городского округа город Михайл</w:t>
      </w:r>
      <w:r w:rsidR="00DE12D9" w:rsidRPr="00857780">
        <w:rPr>
          <w:sz w:val="25"/>
          <w:szCs w:val="25"/>
        </w:rPr>
        <w:t>овка Волгоградской области от 30.08.2016 № 224</w:t>
      </w:r>
      <w:r w:rsidR="008F312F" w:rsidRPr="00857780">
        <w:rPr>
          <w:sz w:val="25"/>
          <w:szCs w:val="25"/>
        </w:rPr>
        <w:t>3 «Об утверждении П</w:t>
      </w:r>
      <w:r w:rsidRPr="00857780">
        <w:rPr>
          <w:sz w:val="25"/>
          <w:szCs w:val="25"/>
        </w:rPr>
        <w:t xml:space="preserve">оложения </w:t>
      </w:r>
      <w:r w:rsidR="00D90C8D">
        <w:rPr>
          <w:sz w:val="25"/>
          <w:szCs w:val="25"/>
        </w:rPr>
        <w:t xml:space="preserve">              </w:t>
      </w:r>
      <w:r w:rsidRPr="00857780">
        <w:rPr>
          <w:sz w:val="25"/>
          <w:szCs w:val="25"/>
        </w:rPr>
        <w:t>о порядке организации и проведения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город Михайловка, а так же на земельных участках, государственная собственность на которые не разграничена</w:t>
      </w:r>
      <w:r w:rsidR="00DE12D9" w:rsidRPr="00857780">
        <w:rPr>
          <w:sz w:val="25"/>
          <w:szCs w:val="25"/>
        </w:rPr>
        <w:t>,</w:t>
      </w:r>
      <w:r w:rsidRPr="00857780">
        <w:rPr>
          <w:sz w:val="25"/>
          <w:szCs w:val="25"/>
        </w:rPr>
        <w:t xml:space="preserve"> на территории городского округа город Михайловка Волгоградской области»</w:t>
      </w:r>
      <w:r w:rsidR="00B92EA4" w:rsidRPr="00857780">
        <w:rPr>
          <w:sz w:val="25"/>
          <w:szCs w:val="25"/>
        </w:rPr>
        <w:t>,</w:t>
      </w:r>
      <w:r w:rsidR="001C497D" w:rsidRPr="00857780">
        <w:rPr>
          <w:sz w:val="25"/>
          <w:szCs w:val="25"/>
        </w:rPr>
        <w:t xml:space="preserve"> постановлением администрации городского округа город Михайловка Волгоградской области от 01.02.2016 № 220 «Об утверждении Схемы размещения рекламных конструкций на территории городского округа город Михайловка Волгоградской области»</w:t>
      </w:r>
      <w:r w:rsidR="005C2367" w:rsidRPr="00857780">
        <w:rPr>
          <w:bCs/>
          <w:sz w:val="25"/>
          <w:szCs w:val="25"/>
        </w:rPr>
        <w:t>,</w:t>
      </w:r>
      <w:r w:rsidR="00DE12D9" w:rsidRPr="00857780">
        <w:rPr>
          <w:bCs/>
          <w:sz w:val="25"/>
          <w:szCs w:val="25"/>
        </w:rPr>
        <w:t xml:space="preserve"> </w:t>
      </w:r>
      <w:r w:rsidR="00DB6153" w:rsidRPr="00857780">
        <w:rPr>
          <w:sz w:val="25"/>
          <w:szCs w:val="25"/>
        </w:rPr>
        <w:t xml:space="preserve">администрация городского округа город Михайловка </w:t>
      </w:r>
      <w:r w:rsidR="00196B1F" w:rsidRPr="00857780">
        <w:rPr>
          <w:sz w:val="25"/>
          <w:szCs w:val="25"/>
        </w:rPr>
        <w:t>Волгоградской области</w:t>
      </w:r>
      <w:r w:rsidR="002A2D3F" w:rsidRPr="00857780">
        <w:rPr>
          <w:sz w:val="25"/>
          <w:szCs w:val="25"/>
        </w:rPr>
        <w:t xml:space="preserve"> </w:t>
      </w:r>
      <w:r w:rsidR="00196B1F" w:rsidRPr="00857780">
        <w:rPr>
          <w:sz w:val="25"/>
          <w:szCs w:val="25"/>
        </w:rPr>
        <w:t xml:space="preserve"> </w:t>
      </w:r>
      <w:r w:rsidR="00857780">
        <w:rPr>
          <w:sz w:val="25"/>
          <w:szCs w:val="25"/>
        </w:rPr>
        <w:t xml:space="preserve">         </w:t>
      </w:r>
      <w:r w:rsidR="00DB6153" w:rsidRPr="00857780">
        <w:rPr>
          <w:sz w:val="25"/>
          <w:szCs w:val="25"/>
        </w:rPr>
        <w:t>п о с т а н о в л я е т:</w:t>
      </w:r>
    </w:p>
    <w:p w:rsidR="00A10404" w:rsidRPr="00857780" w:rsidRDefault="00A10404" w:rsidP="00AD1B10">
      <w:pPr>
        <w:ind w:firstLine="720"/>
        <w:jc w:val="both"/>
        <w:rPr>
          <w:sz w:val="25"/>
          <w:szCs w:val="25"/>
        </w:rPr>
      </w:pPr>
      <w:r w:rsidRPr="00857780">
        <w:rPr>
          <w:sz w:val="25"/>
          <w:szCs w:val="25"/>
        </w:rPr>
        <w:t xml:space="preserve">1. Провести </w:t>
      </w:r>
      <w:r w:rsidR="00DE12D9" w:rsidRPr="00857780">
        <w:rPr>
          <w:sz w:val="25"/>
          <w:szCs w:val="25"/>
        </w:rPr>
        <w:t xml:space="preserve">открытый </w:t>
      </w:r>
      <w:r w:rsidRPr="00857780">
        <w:rPr>
          <w:sz w:val="25"/>
          <w:szCs w:val="25"/>
        </w:rPr>
        <w:t>аукцион</w:t>
      </w:r>
      <w:r w:rsidR="00DE12D9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 xml:space="preserve">на право заключения </w:t>
      </w:r>
      <w:r w:rsidR="00EF6D9F" w:rsidRPr="00857780">
        <w:rPr>
          <w:sz w:val="25"/>
          <w:szCs w:val="25"/>
        </w:rPr>
        <w:t>договора</w:t>
      </w:r>
      <w:r w:rsidRPr="00857780">
        <w:rPr>
          <w:sz w:val="25"/>
          <w:szCs w:val="25"/>
        </w:rPr>
        <w:t xml:space="preserve"> на установку</w:t>
      </w:r>
      <w:r w:rsidR="00901F8C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 xml:space="preserve">и </w:t>
      </w:r>
      <w:r w:rsidR="00EF6D9F" w:rsidRPr="00857780">
        <w:rPr>
          <w:sz w:val="25"/>
          <w:szCs w:val="25"/>
        </w:rPr>
        <w:t>эксплуатацию рекламной конструкции</w:t>
      </w:r>
      <w:r w:rsidRPr="00857780">
        <w:rPr>
          <w:sz w:val="25"/>
          <w:szCs w:val="25"/>
        </w:rPr>
        <w:t xml:space="preserve"> на земельном участке, здании или ином недвижимом имуществе, находящемся в муниципальной собственности городского округа</w:t>
      </w:r>
      <w:r w:rsidR="00966F62">
        <w:rPr>
          <w:sz w:val="25"/>
          <w:szCs w:val="25"/>
        </w:rPr>
        <w:t xml:space="preserve"> город Михайловка, а так</w:t>
      </w:r>
      <w:r w:rsidR="00A33320" w:rsidRPr="00857780">
        <w:rPr>
          <w:sz w:val="25"/>
          <w:szCs w:val="25"/>
        </w:rPr>
        <w:t>же на</w:t>
      </w:r>
      <w:r w:rsidR="00EF6D9F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>земельных</w:t>
      </w:r>
      <w:r w:rsidR="00AD1B10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 xml:space="preserve">участках, государственная собственность на которые не разграничена, на территории городского округа город </w:t>
      </w:r>
      <w:r w:rsidRPr="00857780">
        <w:rPr>
          <w:sz w:val="25"/>
          <w:szCs w:val="25"/>
        </w:rPr>
        <w:lastRenderedPageBreak/>
        <w:t>Михайловка Волгоградской области,</w:t>
      </w:r>
      <w:r w:rsidR="00901F8C" w:rsidRPr="00857780">
        <w:rPr>
          <w:sz w:val="25"/>
          <w:szCs w:val="25"/>
        </w:rPr>
        <w:t xml:space="preserve"> рекламных мест,</w:t>
      </w:r>
      <w:r w:rsidRPr="00857780">
        <w:rPr>
          <w:sz w:val="25"/>
          <w:szCs w:val="25"/>
        </w:rPr>
        <w:t xml:space="preserve"> указанных </w:t>
      </w:r>
      <w:r w:rsidR="007B5419" w:rsidRPr="00857780">
        <w:rPr>
          <w:sz w:val="25"/>
          <w:szCs w:val="25"/>
        </w:rPr>
        <w:t>в Приложении</w:t>
      </w:r>
      <w:r w:rsidRPr="00857780">
        <w:rPr>
          <w:sz w:val="25"/>
          <w:szCs w:val="25"/>
        </w:rPr>
        <w:t xml:space="preserve"> к настоящему постановлению.</w:t>
      </w:r>
      <w:r w:rsidRPr="00857780">
        <w:rPr>
          <w:sz w:val="25"/>
          <w:szCs w:val="25"/>
        </w:rPr>
        <w:tab/>
      </w:r>
    </w:p>
    <w:p w:rsidR="00A10404" w:rsidRPr="00857780" w:rsidRDefault="00A10404" w:rsidP="00A10404">
      <w:pPr>
        <w:tabs>
          <w:tab w:val="left" w:pos="-142"/>
        </w:tabs>
        <w:jc w:val="both"/>
        <w:rPr>
          <w:sz w:val="25"/>
          <w:szCs w:val="25"/>
        </w:rPr>
      </w:pPr>
      <w:r w:rsidRPr="00857780">
        <w:rPr>
          <w:sz w:val="25"/>
          <w:szCs w:val="25"/>
        </w:rPr>
        <w:tab/>
        <w:t xml:space="preserve">2. В целях проведения аукциона создать </w:t>
      </w:r>
      <w:r w:rsidR="00A33320" w:rsidRPr="00857780">
        <w:rPr>
          <w:sz w:val="25"/>
          <w:szCs w:val="25"/>
        </w:rPr>
        <w:t>аукционную комиссию в следующем</w:t>
      </w:r>
      <w:r w:rsidRPr="00857780">
        <w:rPr>
          <w:sz w:val="25"/>
          <w:szCs w:val="25"/>
        </w:rPr>
        <w:t xml:space="preserve"> составе:</w:t>
      </w:r>
    </w:p>
    <w:tbl>
      <w:tblPr>
        <w:tblW w:w="9142" w:type="dxa"/>
        <w:tblInd w:w="94" w:type="dxa"/>
        <w:tblLook w:val="0000"/>
      </w:tblPr>
      <w:tblGrid>
        <w:gridCol w:w="2480"/>
        <w:gridCol w:w="6662"/>
      </w:tblGrid>
      <w:tr w:rsidR="00484379" w:rsidRPr="00857780" w:rsidTr="00E82801">
        <w:trPr>
          <w:trHeight w:val="938"/>
        </w:trPr>
        <w:tc>
          <w:tcPr>
            <w:tcW w:w="2480" w:type="dxa"/>
          </w:tcPr>
          <w:p w:rsidR="00484379" w:rsidRPr="00857780" w:rsidRDefault="00484379" w:rsidP="00E82801">
            <w:pPr>
              <w:pStyle w:val="a8"/>
              <w:ind w:left="-94"/>
              <w:rPr>
                <w:sz w:val="25"/>
                <w:szCs w:val="25"/>
              </w:rPr>
            </w:pPr>
            <w:r w:rsidRPr="00857780">
              <w:rPr>
                <w:sz w:val="25"/>
                <w:szCs w:val="25"/>
              </w:rPr>
              <w:t xml:space="preserve">Гордиенко Л.В. </w:t>
            </w:r>
          </w:p>
          <w:p w:rsidR="00484379" w:rsidRPr="00857780" w:rsidRDefault="00484379" w:rsidP="00E82801">
            <w:pPr>
              <w:pStyle w:val="a8"/>
              <w:ind w:left="-94"/>
              <w:rPr>
                <w:sz w:val="25"/>
                <w:szCs w:val="25"/>
              </w:rPr>
            </w:pPr>
          </w:p>
        </w:tc>
        <w:tc>
          <w:tcPr>
            <w:tcW w:w="6662" w:type="dxa"/>
          </w:tcPr>
          <w:p w:rsidR="00484379" w:rsidRPr="00857780" w:rsidRDefault="00484379" w:rsidP="00E82801">
            <w:pPr>
              <w:pStyle w:val="a8"/>
              <w:ind w:left="-94"/>
              <w:jc w:val="both"/>
              <w:rPr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>- заместитель главы городского округа по экономике, финансам и управлению имуществом, председатель комиссии;</w:t>
            </w:r>
          </w:p>
        </w:tc>
      </w:tr>
      <w:tr w:rsidR="00484379" w:rsidRPr="00857780" w:rsidTr="00E82801">
        <w:trPr>
          <w:trHeight w:val="270"/>
        </w:trPr>
        <w:tc>
          <w:tcPr>
            <w:tcW w:w="2480" w:type="dxa"/>
          </w:tcPr>
          <w:p w:rsidR="00484379" w:rsidRPr="00857780" w:rsidRDefault="00484379" w:rsidP="00E82801">
            <w:pPr>
              <w:pStyle w:val="a8"/>
              <w:ind w:left="-94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</w:rPr>
              <w:t>Колесникова А.Н.</w:t>
            </w:r>
          </w:p>
        </w:tc>
        <w:tc>
          <w:tcPr>
            <w:tcW w:w="6662" w:type="dxa"/>
          </w:tcPr>
          <w:p w:rsidR="00484379" w:rsidRPr="00857780" w:rsidRDefault="00484379" w:rsidP="00E82801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- </w:t>
            </w:r>
            <w:r w:rsidRPr="00857780">
              <w:rPr>
                <w:rFonts w:eastAsia="Calibri"/>
                <w:sz w:val="25"/>
                <w:szCs w:val="25"/>
              </w:rPr>
              <w:t>начальник</w:t>
            </w: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 отдела по имуществу и землепользованию  администрации городского округа город Михайловка Волгоградской области, заместитель председателя комиссии;</w:t>
            </w:r>
          </w:p>
        </w:tc>
      </w:tr>
      <w:tr w:rsidR="00484379" w:rsidRPr="00857780" w:rsidTr="00E82801">
        <w:trPr>
          <w:trHeight w:val="270"/>
        </w:trPr>
        <w:tc>
          <w:tcPr>
            <w:tcW w:w="2480" w:type="dxa"/>
          </w:tcPr>
          <w:p w:rsidR="00484379" w:rsidRPr="00857780" w:rsidRDefault="00857780" w:rsidP="00E82801">
            <w:pPr>
              <w:pStyle w:val="a8"/>
              <w:ind w:left="-94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</w:rPr>
              <w:t>Ускова О.Н.</w:t>
            </w:r>
          </w:p>
        </w:tc>
        <w:tc>
          <w:tcPr>
            <w:tcW w:w="6662" w:type="dxa"/>
          </w:tcPr>
          <w:p w:rsidR="00484379" w:rsidRPr="00857780" w:rsidRDefault="00484379" w:rsidP="00E82801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>- консультант по торгам имущества отдела по имуществу и землепользованию администрации городского округа город Михайловка Волгоградской области, секретарь комиссии.</w:t>
            </w:r>
          </w:p>
        </w:tc>
      </w:tr>
      <w:tr w:rsidR="00484379" w:rsidRPr="00857780" w:rsidTr="00E82801">
        <w:trPr>
          <w:trHeight w:val="344"/>
        </w:trPr>
        <w:tc>
          <w:tcPr>
            <w:tcW w:w="2480" w:type="dxa"/>
          </w:tcPr>
          <w:p w:rsidR="00484379" w:rsidRPr="00857780" w:rsidRDefault="00484379" w:rsidP="00E82801">
            <w:pPr>
              <w:pStyle w:val="a8"/>
              <w:ind w:left="-94"/>
              <w:rPr>
                <w:rFonts w:eastAsia="Calibri"/>
                <w:sz w:val="25"/>
                <w:szCs w:val="25"/>
                <w:lang w:eastAsia="en-US"/>
              </w:rPr>
            </w:pPr>
          </w:p>
        </w:tc>
        <w:tc>
          <w:tcPr>
            <w:tcW w:w="6662" w:type="dxa"/>
          </w:tcPr>
          <w:p w:rsidR="00484379" w:rsidRPr="00857780" w:rsidRDefault="00484379" w:rsidP="00E82801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>Члены комиссии:</w:t>
            </w:r>
          </w:p>
        </w:tc>
      </w:tr>
      <w:tr w:rsidR="00484379" w:rsidRPr="00857780" w:rsidTr="00E82801">
        <w:trPr>
          <w:trHeight w:val="638"/>
        </w:trPr>
        <w:tc>
          <w:tcPr>
            <w:tcW w:w="2480" w:type="dxa"/>
          </w:tcPr>
          <w:p w:rsidR="00484379" w:rsidRPr="00857780" w:rsidRDefault="00484379" w:rsidP="00E9575A">
            <w:pPr>
              <w:pStyle w:val="a8"/>
              <w:ind w:left="-94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>Филатова С.А.</w:t>
            </w:r>
            <w:r w:rsidRPr="00857780">
              <w:rPr>
                <w:rFonts w:eastAsia="Calibri"/>
                <w:sz w:val="25"/>
                <w:szCs w:val="25"/>
                <w:lang w:eastAsia="en-US"/>
              </w:rPr>
              <w:tab/>
            </w:r>
          </w:p>
        </w:tc>
        <w:tc>
          <w:tcPr>
            <w:tcW w:w="6662" w:type="dxa"/>
          </w:tcPr>
          <w:p w:rsidR="00484379" w:rsidRPr="00857780" w:rsidRDefault="00484379" w:rsidP="00E82801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>- начальник отдела по правовому</w:t>
            </w:r>
            <w:r w:rsidR="00D34E43">
              <w:rPr>
                <w:rFonts w:eastAsia="Calibri"/>
                <w:sz w:val="25"/>
                <w:szCs w:val="25"/>
                <w:lang w:eastAsia="en-US"/>
              </w:rPr>
              <w:t xml:space="preserve"> и кадровому</w:t>
            </w: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 обеспечению администрации городского округа город Михайловка Волгоградской области;</w:t>
            </w:r>
          </w:p>
        </w:tc>
      </w:tr>
      <w:tr w:rsidR="00484379" w:rsidRPr="00857780" w:rsidTr="00E82801">
        <w:trPr>
          <w:trHeight w:val="638"/>
        </w:trPr>
        <w:tc>
          <w:tcPr>
            <w:tcW w:w="2480" w:type="dxa"/>
          </w:tcPr>
          <w:p w:rsidR="00484379" w:rsidRPr="00857780" w:rsidRDefault="00484379" w:rsidP="00E9575A">
            <w:pPr>
              <w:pStyle w:val="a8"/>
              <w:ind w:left="-94"/>
              <w:rPr>
                <w:rFonts w:eastAsia="Calibri"/>
                <w:sz w:val="25"/>
                <w:szCs w:val="25"/>
                <w:lang w:eastAsia="en-US"/>
              </w:rPr>
            </w:pPr>
            <w:r w:rsidRPr="00857780">
              <w:rPr>
                <w:rFonts w:eastAsia="Calibri"/>
                <w:sz w:val="25"/>
                <w:szCs w:val="25"/>
              </w:rPr>
              <w:t>Лупашина В.И.</w:t>
            </w:r>
          </w:p>
        </w:tc>
        <w:tc>
          <w:tcPr>
            <w:tcW w:w="6662" w:type="dxa"/>
          </w:tcPr>
          <w:p w:rsidR="00484379" w:rsidRPr="00857780" w:rsidRDefault="00484379" w:rsidP="00E82801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- </w:t>
            </w:r>
            <w:r w:rsidRPr="00857780">
              <w:rPr>
                <w:rFonts w:eastAsia="Calibri"/>
                <w:sz w:val="25"/>
                <w:szCs w:val="25"/>
              </w:rPr>
              <w:t>заместитель начальника</w:t>
            </w: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 отдела  по имуществу и землепользованию администрации городского округа город Михайловка Волгоградской области;</w:t>
            </w:r>
          </w:p>
        </w:tc>
      </w:tr>
      <w:tr w:rsidR="00484379" w:rsidRPr="00857780" w:rsidTr="00E82801">
        <w:trPr>
          <w:trHeight w:val="270"/>
        </w:trPr>
        <w:tc>
          <w:tcPr>
            <w:tcW w:w="2480" w:type="dxa"/>
          </w:tcPr>
          <w:p w:rsidR="00484379" w:rsidRPr="00857780" w:rsidRDefault="00956B28" w:rsidP="00E9575A">
            <w:pPr>
              <w:pStyle w:val="a8"/>
              <w:ind w:left="-94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</w:rPr>
              <w:t>Генералова Т.И</w:t>
            </w:r>
            <w:r w:rsidR="00484379" w:rsidRPr="00857780">
              <w:rPr>
                <w:rFonts w:eastAsia="Calibri"/>
                <w:sz w:val="25"/>
                <w:szCs w:val="25"/>
              </w:rPr>
              <w:t>.</w:t>
            </w:r>
          </w:p>
        </w:tc>
        <w:tc>
          <w:tcPr>
            <w:tcW w:w="6662" w:type="dxa"/>
          </w:tcPr>
          <w:p w:rsidR="00484379" w:rsidRPr="00857780" w:rsidRDefault="00484379" w:rsidP="00966F62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</w:rPr>
              <w:t xml:space="preserve">- консультант по </w:t>
            </w:r>
            <w:r w:rsidR="00966F62">
              <w:rPr>
                <w:rFonts w:eastAsia="Calibri"/>
                <w:sz w:val="25"/>
                <w:szCs w:val="25"/>
              </w:rPr>
              <w:t>ведению реестра</w:t>
            </w:r>
            <w:r w:rsidRPr="00857780">
              <w:rPr>
                <w:rFonts w:eastAsia="Calibri"/>
                <w:sz w:val="25"/>
                <w:szCs w:val="25"/>
              </w:rPr>
              <w:t xml:space="preserve"> </w:t>
            </w:r>
            <w:r w:rsidR="00966F62">
              <w:rPr>
                <w:rFonts w:eastAsia="Calibri"/>
                <w:sz w:val="25"/>
                <w:szCs w:val="25"/>
              </w:rPr>
              <w:t xml:space="preserve">имущества отдела по имуществу </w:t>
            </w:r>
            <w:r w:rsidRPr="00857780">
              <w:rPr>
                <w:rFonts w:eastAsia="Calibri"/>
                <w:sz w:val="25"/>
                <w:szCs w:val="25"/>
              </w:rPr>
              <w:t>и землепользованию администрации городского округа город Михайловка Волгоградской области;</w:t>
            </w:r>
          </w:p>
        </w:tc>
      </w:tr>
      <w:tr w:rsidR="00484379" w:rsidRPr="00857780" w:rsidTr="00E82801">
        <w:trPr>
          <w:trHeight w:val="270"/>
        </w:trPr>
        <w:tc>
          <w:tcPr>
            <w:tcW w:w="2480" w:type="dxa"/>
          </w:tcPr>
          <w:p w:rsidR="00484379" w:rsidRPr="00857780" w:rsidRDefault="00857780" w:rsidP="00E9575A">
            <w:pPr>
              <w:pStyle w:val="a8"/>
              <w:ind w:left="-94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</w:rPr>
              <w:t>Попов А.А.</w:t>
            </w:r>
          </w:p>
        </w:tc>
        <w:tc>
          <w:tcPr>
            <w:tcW w:w="6662" w:type="dxa"/>
          </w:tcPr>
          <w:p w:rsidR="00484379" w:rsidRPr="00857780" w:rsidRDefault="00484379" w:rsidP="00966F62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</w:rPr>
              <w:t xml:space="preserve">- </w:t>
            </w:r>
            <w:r w:rsidR="00857780" w:rsidRPr="00857780">
              <w:rPr>
                <w:rFonts w:eastAsia="Calibri"/>
                <w:sz w:val="25"/>
                <w:szCs w:val="25"/>
              </w:rPr>
              <w:t xml:space="preserve">консультант по </w:t>
            </w:r>
            <w:r w:rsidR="00966F62">
              <w:rPr>
                <w:rFonts w:eastAsia="Calibri"/>
                <w:sz w:val="25"/>
                <w:szCs w:val="25"/>
              </w:rPr>
              <w:t xml:space="preserve">имуществу </w:t>
            </w:r>
            <w:r w:rsidRPr="00857780">
              <w:rPr>
                <w:rFonts w:eastAsia="Calibri"/>
                <w:sz w:val="25"/>
                <w:szCs w:val="25"/>
              </w:rPr>
              <w:t xml:space="preserve">отдела </w:t>
            </w:r>
            <w:r w:rsidR="00E9575A" w:rsidRPr="00857780">
              <w:rPr>
                <w:rFonts w:eastAsia="Calibri"/>
                <w:sz w:val="25"/>
                <w:szCs w:val="25"/>
              </w:rPr>
              <w:t>по имуществу и землепользованию</w:t>
            </w:r>
            <w:r w:rsidRPr="00857780">
              <w:rPr>
                <w:rFonts w:eastAsia="Calibri"/>
                <w:sz w:val="25"/>
                <w:szCs w:val="25"/>
              </w:rPr>
              <w:t xml:space="preserve"> администрации городского округа город Михайло</w:t>
            </w:r>
            <w:r w:rsidR="00E9575A" w:rsidRPr="00857780">
              <w:rPr>
                <w:rFonts w:eastAsia="Calibri"/>
                <w:sz w:val="25"/>
                <w:szCs w:val="25"/>
              </w:rPr>
              <w:t>вка Волгоградской области;</w:t>
            </w:r>
          </w:p>
        </w:tc>
      </w:tr>
      <w:tr w:rsidR="00484379" w:rsidRPr="00857780" w:rsidTr="00E82801">
        <w:trPr>
          <w:trHeight w:val="270"/>
        </w:trPr>
        <w:tc>
          <w:tcPr>
            <w:tcW w:w="2480" w:type="dxa"/>
          </w:tcPr>
          <w:p w:rsidR="00484379" w:rsidRPr="00857780" w:rsidRDefault="00484379" w:rsidP="00E9575A">
            <w:pPr>
              <w:ind w:left="-94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</w:rPr>
              <w:t>Дарищева Е.В.</w:t>
            </w:r>
          </w:p>
        </w:tc>
        <w:tc>
          <w:tcPr>
            <w:tcW w:w="6662" w:type="dxa"/>
          </w:tcPr>
          <w:p w:rsidR="00484379" w:rsidRPr="00857780" w:rsidRDefault="00484379" w:rsidP="00C52E14">
            <w:pPr>
              <w:pStyle w:val="a8"/>
              <w:ind w:right="-108"/>
              <w:jc w:val="both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</w:rPr>
              <w:t>- начальник отдела архитектуры и градостроительства администрации городского округа город Михайловка</w:t>
            </w: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 Волгоградской области</w:t>
            </w:r>
            <w:r w:rsidRPr="00857780">
              <w:rPr>
                <w:rFonts w:eastAsia="Calibri"/>
                <w:sz w:val="25"/>
                <w:szCs w:val="25"/>
              </w:rPr>
              <w:t xml:space="preserve">; </w:t>
            </w:r>
          </w:p>
        </w:tc>
      </w:tr>
      <w:tr w:rsidR="00E9575A" w:rsidRPr="00857780" w:rsidTr="00E82801">
        <w:trPr>
          <w:trHeight w:val="270"/>
        </w:trPr>
        <w:tc>
          <w:tcPr>
            <w:tcW w:w="2480" w:type="dxa"/>
          </w:tcPr>
          <w:p w:rsidR="00E9575A" w:rsidRPr="00857780" w:rsidRDefault="00E9575A" w:rsidP="00E9575A">
            <w:pPr>
              <w:ind w:left="-94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</w:rPr>
              <w:t>Арефьева Е.Н.</w:t>
            </w:r>
          </w:p>
        </w:tc>
        <w:tc>
          <w:tcPr>
            <w:tcW w:w="6662" w:type="dxa"/>
          </w:tcPr>
          <w:p w:rsidR="00E9575A" w:rsidRPr="00857780" w:rsidRDefault="00E9575A" w:rsidP="00332BF7">
            <w:pPr>
              <w:pStyle w:val="a8"/>
              <w:ind w:right="-108"/>
              <w:jc w:val="both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- </w:t>
            </w:r>
            <w:r w:rsidRPr="00857780">
              <w:rPr>
                <w:rFonts w:eastAsia="Calibri"/>
                <w:sz w:val="25"/>
                <w:szCs w:val="25"/>
              </w:rPr>
              <w:t>консультант отдела архитектуры и градостроительст</w:t>
            </w:r>
            <w:r w:rsidR="00332BF7">
              <w:rPr>
                <w:rFonts w:eastAsia="Calibri"/>
                <w:sz w:val="25"/>
                <w:szCs w:val="25"/>
              </w:rPr>
              <w:t>ва</w:t>
            </w:r>
            <w:r w:rsidRPr="00857780">
              <w:rPr>
                <w:rFonts w:eastAsia="Calibri"/>
                <w:sz w:val="25"/>
                <w:szCs w:val="25"/>
              </w:rPr>
              <w:t xml:space="preserve"> администрации городского округа город Михайловка</w:t>
            </w: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 Волгоградской области</w:t>
            </w:r>
            <w:r w:rsidRPr="00857780">
              <w:rPr>
                <w:rFonts w:eastAsia="Calibri"/>
                <w:sz w:val="25"/>
                <w:szCs w:val="25"/>
              </w:rPr>
              <w:t>.</w:t>
            </w:r>
          </w:p>
        </w:tc>
      </w:tr>
    </w:tbl>
    <w:p w:rsidR="00A10404" w:rsidRPr="00857780" w:rsidRDefault="00A10404" w:rsidP="00A10404">
      <w:pPr>
        <w:jc w:val="both"/>
        <w:rPr>
          <w:sz w:val="25"/>
          <w:szCs w:val="25"/>
        </w:rPr>
      </w:pPr>
      <w:r w:rsidRPr="00857780">
        <w:rPr>
          <w:sz w:val="25"/>
          <w:szCs w:val="25"/>
        </w:rPr>
        <w:tab/>
        <w:t xml:space="preserve">3. Утвердить </w:t>
      </w:r>
      <w:r w:rsidR="00AD1B10" w:rsidRPr="00857780">
        <w:rPr>
          <w:sz w:val="25"/>
          <w:szCs w:val="25"/>
        </w:rPr>
        <w:t xml:space="preserve">прилагаемую </w:t>
      </w:r>
      <w:r w:rsidRPr="00857780">
        <w:rPr>
          <w:sz w:val="25"/>
          <w:szCs w:val="25"/>
        </w:rPr>
        <w:t xml:space="preserve">аукционную документацию </w:t>
      </w:r>
      <w:r w:rsidR="005C2367" w:rsidRPr="00857780">
        <w:rPr>
          <w:sz w:val="25"/>
          <w:szCs w:val="25"/>
        </w:rPr>
        <w:t>на право заключения</w:t>
      </w:r>
      <w:r w:rsidR="003B4BA0" w:rsidRPr="00857780">
        <w:rPr>
          <w:sz w:val="25"/>
          <w:szCs w:val="25"/>
        </w:rPr>
        <w:t xml:space="preserve"> договора</w:t>
      </w:r>
      <w:r w:rsidR="005C2367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>на установку и эксплуатацию реклам</w:t>
      </w:r>
      <w:r w:rsidR="003B4BA0" w:rsidRPr="00857780">
        <w:rPr>
          <w:sz w:val="25"/>
          <w:szCs w:val="25"/>
        </w:rPr>
        <w:t>ной конструкции</w:t>
      </w:r>
      <w:r w:rsidRPr="00857780">
        <w:rPr>
          <w:sz w:val="25"/>
          <w:szCs w:val="25"/>
        </w:rPr>
        <w:t>.</w:t>
      </w:r>
    </w:p>
    <w:p w:rsidR="003B4BA0" w:rsidRPr="00857780" w:rsidRDefault="00156602" w:rsidP="003B4BA0">
      <w:pPr>
        <w:tabs>
          <w:tab w:val="left" w:pos="-142"/>
        </w:tabs>
        <w:ind w:right="-99" w:firstLine="709"/>
        <w:jc w:val="both"/>
        <w:rPr>
          <w:sz w:val="25"/>
          <w:szCs w:val="25"/>
        </w:rPr>
      </w:pPr>
      <w:r w:rsidRPr="00857780">
        <w:rPr>
          <w:sz w:val="25"/>
          <w:szCs w:val="25"/>
        </w:rPr>
        <w:t xml:space="preserve">4. </w:t>
      </w:r>
      <w:r w:rsidR="003B4BA0" w:rsidRPr="00857780">
        <w:rPr>
          <w:rFonts w:eastAsia="Calibri"/>
          <w:sz w:val="25"/>
          <w:szCs w:val="25"/>
          <w:lang w:eastAsia="en-US"/>
        </w:rPr>
        <w:t xml:space="preserve">Опубликовать информационное сообщение о проведении аукциона </w:t>
      </w:r>
      <w:r w:rsidR="003B4BA0" w:rsidRPr="00857780">
        <w:rPr>
          <w:sz w:val="25"/>
          <w:szCs w:val="25"/>
        </w:rPr>
        <w:t xml:space="preserve">на официальном сайте Российской Федерации для размещения информации о проведении торгов, определенным Правительством Российской Федерации </w:t>
      </w:r>
      <w:hyperlink r:id="rId7" w:history="1">
        <w:r w:rsidR="003B4BA0" w:rsidRPr="00857780">
          <w:rPr>
            <w:color w:val="000000"/>
            <w:sz w:val="25"/>
            <w:szCs w:val="25"/>
            <w:lang w:val="en-US"/>
          </w:rPr>
          <w:t>www</w:t>
        </w:r>
        <w:r w:rsidR="003B4BA0" w:rsidRPr="00857780">
          <w:rPr>
            <w:color w:val="000000"/>
            <w:sz w:val="25"/>
            <w:szCs w:val="25"/>
          </w:rPr>
          <w:t>.</w:t>
        </w:r>
        <w:r w:rsidR="003B4BA0" w:rsidRPr="00857780">
          <w:rPr>
            <w:color w:val="000000"/>
            <w:sz w:val="25"/>
            <w:szCs w:val="25"/>
            <w:lang w:val="en-US"/>
          </w:rPr>
          <w:t>torgi</w:t>
        </w:r>
        <w:r w:rsidR="003B4BA0" w:rsidRPr="00857780">
          <w:rPr>
            <w:color w:val="000000"/>
            <w:sz w:val="25"/>
            <w:szCs w:val="25"/>
          </w:rPr>
          <w:t>.</w:t>
        </w:r>
        <w:r w:rsidR="003B4BA0" w:rsidRPr="00857780">
          <w:rPr>
            <w:color w:val="000000"/>
            <w:sz w:val="25"/>
            <w:szCs w:val="25"/>
            <w:lang w:val="en-US"/>
          </w:rPr>
          <w:t>gov</w:t>
        </w:r>
        <w:r w:rsidR="003B4BA0" w:rsidRPr="00857780">
          <w:rPr>
            <w:color w:val="000000"/>
            <w:sz w:val="25"/>
            <w:szCs w:val="25"/>
          </w:rPr>
          <w:t>.</w:t>
        </w:r>
        <w:r w:rsidR="003B4BA0" w:rsidRPr="00857780">
          <w:rPr>
            <w:color w:val="000000"/>
            <w:sz w:val="25"/>
            <w:szCs w:val="25"/>
            <w:lang w:val="en-US"/>
          </w:rPr>
          <w:t>ru</w:t>
        </w:r>
      </w:hyperlink>
      <w:r w:rsidR="003B4BA0" w:rsidRPr="00857780">
        <w:rPr>
          <w:sz w:val="25"/>
          <w:szCs w:val="25"/>
        </w:rPr>
        <w:t xml:space="preserve"> и на сайте городского округа в сети интернет.</w:t>
      </w:r>
    </w:p>
    <w:p w:rsidR="00A10404" w:rsidRPr="00857780" w:rsidRDefault="00A10404" w:rsidP="00A10404">
      <w:pPr>
        <w:jc w:val="both"/>
        <w:rPr>
          <w:sz w:val="25"/>
          <w:szCs w:val="25"/>
        </w:rPr>
      </w:pPr>
      <w:r w:rsidRPr="00857780">
        <w:rPr>
          <w:sz w:val="25"/>
          <w:szCs w:val="25"/>
        </w:rPr>
        <w:tab/>
        <w:t>5. Поручить аукционной комиссии документирование основных этапов работы комиссии по проведению аукциона в установленном порядке.</w:t>
      </w:r>
    </w:p>
    <w:p w:rsidR="00A10404" w:rsidRPr="00857780" w:rsidRDefault="00A10404" w:rsidP="00A10404">
      <w:pPr>
        <w:ind w:firstLine="720"/>
        <w:jc w:val="both"/>
        <w:rPr>
          <w:sz w:val="25"/>
          <w:szCs w:val="25"/>
        </w:rPr>
      </w:pPr>
      <w:r w:rsidRPr="00857780">
        <w:rPr>
          <w:sz w:val="25"/>
          <w:szCs w:val="25"/>
        </w:rPr>
        <w:t>6. Контроль исполнения настоящего постано</w:t>
      </w:r>
      <w:r w:rsidR="00AD1B10" w:rsidRPr="00857780">
        <w:rPr>
          <w:sz w:val="25"/>
          <w:szCs w:val="25"/>
        </w:rPr>
        <w:t xml:space="preserve">вления </w:t>
      </w:r>
      <w:r w:rsidR="00D403B0">
        <w:rPr>
          <w:sz w:val="25"/>
          <w:szCs w:val="25"/>
        </w:rPr>
        <w:t>оставляю за собой.</w:t>
      </w:r>
    </w:p>
    <w:p w:rsidR="00A10404" w:rsidRPr="00857780" w:rsidRDefault="00A10404" w:rsidP="00A10404">
      <w:pPr>
        <w:jc w:val="both"/>
        <w:rPr>
          <w:sz w:val="25"/>
          <w:szCs w:val="25"/>
        </w:rPr>
      </w:pPr>
    </w:p>
    <w:p w:rsidR="00484379" w:rsidRDefault="00484379" w:rsidP="00A10404">
      <w:pPr>
        <w:jc w:val="both"/>
        <w:rPr>
          <w:sz w:val="25"/>
          <w:szCs w:val="25"/>
        </w:rPr>
      </w:pPr>
    </w:p>
    <w:p w:rsidR="00200085" w:rsidRPr="00857780" w:rsidRDefault="00200085" w:rsidP="00A10404">
      <w:pPr>
        <w:jc w:val="both"/>
        <w:rPr>
          <w:sz w:val="25"/>
          <w:szCs w:val="25"/>
        </w:rPr>
      </w:pPr>
    </w:p>
    <w:p w:rsidR="00AD61ED" w:rsidRPr="00AD61ED" w:rsidRDefault="00F2367D" w:rsidP="00AD61ED">
      <w:pPr>
        <w:tabs>
          <w:tab w:val="left" w:pos="9498"/>
          <w:tab w:val="left" w:pos="9611"/>
        </w:tabs>
        <w:rPr>
          <w:sz w:val="26"/>
          <w:szCs w:val="26"/>
        </w:rPr>
      </w:pPr>
      <w:r>
        <w:rPr>
          <w:sz w:val="26"/>
          <w:szCs w:val="26"/>
        </w:rPr>
        <w:t>Г</w:t>
      </w:r>
      <w:r w:rsidR="0071653B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AD61ED" w:rsidRPr="00AD61ED">
        <w:rPr>
          <w:sz w:val="26"/>
          <w:szCs w:val="26"/>
        </w:rPr>
        <w:t xml:space="preserve"> городского округа                         </w:t>
      </w:r>
      <w:r w:rsidR="00AD61ED">
        <w:rPr>
          <w:sz w:val="26"/>
          <w:szCs w:val="26"/>
        </w:rPr>
        <w:t xml:space="preserve">                            </w:t>
      </w:r>
      <w:r w:rsidR="00AD61ED" w:rsidRPr="00AD61ED">
        <w:rPr>
          <w:sz w:val="26"/>
          <w:szCs w:val="26"/>
        </w:rPr>
        <w:t xml:space="preserve"> </w:t>
      </w:r>
      <w:r w:rsidR="0071653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А.В. Тюрин</w:t>
      </w:r>
    </w:p>
    <w:p w:rsidR="00B64AA2" w:rsidRPr="00857780" w:rsidRDefault="00B64AA2" w:rsidP="00AD61ED">
      <w:pPr>
        <w:jc w:val="both"/>
        <w:rPr>
          <w:sz w:val="25"/>
          <w:szCs w:val="25"/>
        </w:rPr>
      </w:pPr>
    </w:p>
    <w:sectPr w:rsidR="00B64AA2" w:rsidRPr="00857780" w:rsidSect="00A33320">
      <w:headerReference w:type="even" r:id="rId8"/>
      <w:headerReference w:type="default" r:id="rId9"/>
      <w:headerReference w:type="first" r:id="rId10"/>
      <w:pgSz w:w="11907" w:h="16840" w:code="9"/>
      <w:pgMar w:top="1560" w:right="1276" w:bottom="993" w:left="1559" w:header="993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D5A" w:rsidRDefault="00ED6D5A">
      <w:r>
        <w:separator/>
      </w:r>
    </w:p>
  </w:endnote>
  <w:endnote w:type="continuationSeparator" w:id="1">
    <w:p w:rsidR="00ED6D5A" w:rsidRDefault="00ED6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D5A" w:rsidRDefault="00ED6D5A">
      <w:r>
        <w:separator/>
      </w:r>
    </w:p>
  </w:footnote>
  <w:footnote w:type="continuationSeparator" w:id="1">
    <w:p w:rsidR="00ED6D5A" w:rsidRDefault="00ED6D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53" w:rsidRDefault="0042784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B61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B6153">
      <w:rPr>
        <w:rStyle w:val="a4"/>
        <w:noProof/>
      </w:rPr>
      <w:t>1</w:t>
    </w:r>
    <w:r>
      <w:rPr>
        <w:rStyle w:val="a4"/>
      </w:rPr>
      <w:fldChar w:fldCharType="end"/>
    </w:r>
  </w:p>
  <w:p w:rsidR="00DB6153" w:rsidRDefault="00DB61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53" w:rsidRDefault="0042784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B61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26583">
      <w:rPr>
        <w:rStyle w:val="a4"/>
        <w:noProof/>
      </w:rPr>
      <w:t>2</w:t>
    </w:r>
    <w:r>
      <w:rPr>
        <w:rStyle w:val="a4"/>
      </w:rPr>
      <w:fldChar w:fldCharType="end"/>
    </w:r>
  </w:p>
  <w:p w:rsidR="00DB6153" w:rsidRDefault="00DB615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862" w:rsidRDefault="00BF3975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81050"/>
          <wp:effectExtent l="19050" t="0" r="952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06F6" w:rsidRDefault="004A06F6" w:rsidP="006F009B">
    <w:pPr>
      <w:jc w:val="center"/>
      <w:rPr>
        <w:b/>
      </w:rPr>
    </w:pPr>
  </w:p>
  <w:p w:rsidR="006F009B" w:rsidRDefault="006F009B" w:rsidP="006F009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DB6153" w:rsidRDefault="006F009B" w:rsidP="006F009B">
    <w:pPr>
      <w:jc w:val="center"/>
      <w:rPr>
        <w:b/>
      </w:rPr>
    </w:pPr>
    <w:r>
      <w:rPr>
        <w:b/>
      </w:rPr>
      <w:t xml:space="preserve">ГОРОД </w:t>
    </w:r>
    <w:r w:rsidR="00DB6153">
      <w:rPr>
        <w:b/>
      </w:rPr>
      <w:t>МИХАЙЛОВКА</w:t>
    </w:r>
  </w:p>
  <w:p w:rsidR="00DB6153" w:rsidRDefault="00DB6153" w:rsidP="006F009B">
    <w:pPr>
      <w:jc w:val="center"/>
      <w:rPr>
        <w:b/>
      </w:rPr>
    </w:pPr>
    <w:r>
      <w:rPr>
        <w:b/>
      </w:rPr>
      <w:t>ВОЛГОГРАДСКОЙ ОБЛАСТИ</w:t>
    </w:r>
  </w:p>
  <w:p w:rsidR="00DB6153" w:rsidRDefault="00DB6153" w:rsidP="006F009B">
    <w:pPr>
      <w:jc w:val="center"/>
      <w:rPr>
        <w:b/>
      </w:rPr>
    </w:pPr>
  </w:p>
  <w:p w:rsidR="00DB6153" w:rsidRDefault="00DB6153" w:rsidP="006131A4">
    <w:pPr>
      <w:jc w:val="center"/>
      <w:rPr>
        <w:b/>
      </w:rPr>
    </w:pPr>
  </w:p>
  <w:p w:rsidR="00DB6153" w:rsidRDefault="00DB6153" w:rsidP="006131A4">
    <w:pPr>
      <w:jc w:val="center"/>
      <w:rPr>
        <w:b/>
      </w:rPr>
    </w:pPr>
    <w:r>
      <w:rPr>
        <w:b/>
      </w:rPr>
      <w:t>ПОСТАНОВЛЕНИЕ</w:t>
    </w:r>
  </w:p>
  <w:p w:rsidR="00DB6153" w:rsidRDefault="00DB6153" w:rsidP="006131A4">
    <w:pPr>
      <w:jc w:val="center"/>
      <w:rPr>
        <w:b/>
      </w:rPr>
    </w:pPr>
  </w:p>
  <w:p w:rsidR="00DB6153" w:rsidRDefault="00DB6153" w:rsidP="006131A4">
    <w:pPr>
      <w:jc w:val="center"/>
      <w:rPr>
        <w:b/>
      </w:rPr>
    </w:pPr>
  </w:p>
  <w:p w:rsidR="00DB6153" w:rsidRDefault="00BB6E00" w:rsidP="00BB49FC">
    <w:pPr>
      <w:tabs>
        <w:tab w:val="center" w:pos="4536"/>
      </w:tabs>
    </w:pPr>
    <w:r>
      <w:t>о</w:t>
    </w:r>
    <w:r w:rsidR="0013729C">
      <w:t>т</w:t>
    </w:r>
    <w:r>
      <w:t xml:space="preserve">  </w:t>
    </w:r>
    <w:r w:rsidR="00B26583">
      <w:rPr>
        <w:lang w:val="en-US"/>
      </w:rPr>
      <w:t>19</w:t>
    </w:r>
    <w:r w:rsidR="00B26583">
      <w:t xml:space="preserve"> октября 2021 года</w:t>
    </w:r>
    <w:r w:rsidR="00BF3975">
      <w:t xml:space="preserve">                    </w:t>
    </w:r>
    <w:r w:rsidR="005B31BE">
      <w:t xml:space="preserve">№ </w:t>
    </w:r>
    <w:r w:rsidR="00B26583">
      <w:t>3144</w:t>
    </w:r>
  </w:p>
  <w:p w:rsidR="006864FD" w:rsidRDefault="006864FD" w:rsidP="006131A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318FB"/>
    <w:rsid w:val="00001852"/>
    <w:rsid w:val="00002DA8"/>
    <w:rsid w:val="00006AD8"/>
    <w:rsid w:val="00012546"/>
    <w:rsid w:val="00014CAD"/>
    <w:rsid w:val="00024312"/>
    <w:rsid w:val="000318FB"/>
    <w:rsid w:val="00064AA1"/>
    <w:rsid w:val="00091DA0"/>
    <w:rsid w:val="000C115E"/>
    <w:rsid w:val="000C256C"/>
    <w:rsid w:val="000C5DBA"/>
    <w:rsid w:val="000D1360"/>
    <w:rsid w:val="000D747C"/>
    <w:rsid w:val="000F4F44"/>
    <w:rsid w:val="000F66B1"/>
    <w:rsid w:val="00111ED5"/>
    <w:rsid w:val="001220E9"/>
    <w:rsid w:val="001243E8"/>
    <w:rsid w:val="0013729C"/>
    <w:rsid w:val="00154B10"/>
    <w:rsid w:val="00154B1E"/>
    <w:rsid w:val="00156602"/>
    <w:rsid w:val="0016155F"/>
    <w:rsid w:val="00186854"/>
    <w:rsid w:val="00191846"/>
    <w:rsid w:val="00193AD9"/>
    <w:rsid w:val="00196B1F"/>
    <w:rsid w:val="001A5BF1"/>
    <w:rsid w:val="001B0774"/>
    <w:rsid w:val="001B40E3"/>
    <w:rsid w:val="001C497D"/>
    <w:rsid w:val="001E2362"/>
    <w:rsid w:val="001F17F9"/>
    <w:rsid w:val="00200085"/>
    <w:rsid w:val="002033DE"/>
    <w:rsid w:val="00214538"/>
    <w:rsid w:val="00217009"/>
    <w:rsid w:val="00224974"/>
    <w:rsid w:val="002404A1"/>
    <w:rsid w:val="0025126C"/>
    <w:rsid w:val="00261663"/>
    <w:rsid w:val="00266139"/>
    <w:rsid w:val="002872A3"/>
    <w:rsid w:val="002A186B"/>
    <w:rsid w:val="002A1FFA"/>
    <w:rsid w:val="002A2D3F"/>
    <w:rsid w:val="002C6C2F"/>
    <w:rsid w:val="002D53DD"/>
    <w:rsid w:val="002E3E61"/>
    <w:rsid w:val="002F4074"/>
    <w:rsid w:val="003014CC"/>
    <w:rsid w:val="00320BBF"/>
    <w:rsid w:val="00330DA5"/>
    <w:rsid w:val="00332A6F"/>
    <w:rsid w:val="00332BF7"/>
    <w:rsid w:val="003347DF"/>
    <w:rsid w:val="003352BB"/>
    <w:rsid w:val="00336979"/>
    <w:rsid w:val="00366011"/>
    <w:rsid w:val="00371430"/>
    <w:rsid w:val="00373820"/>
    <w:rsid w:val="00374493"/>
    <w:rsid w:val="00392057"/>
    <w:rsid w:val="00395A13"/>
    <w:rsid w:val="003A4916"/>
    <w:rsid w:val="003B30FB"/>
    <w:rsid w:val="003B4BA0"/>
    <w:rsid w:val="003C21B5"/>
    <w:rsid w:val="003C6135"/>
    <w:rsid w:val="003D0ABF"/>
    <w:rsid w:val="003D66DA"/>
    <w:rsid w:val="003D7A6F"/>
    <w:rsid w:val="003E0A5C"/>
    <w:rsid w:val="003E6348"/>
    <w:rsid w:val="003F1490"/>
    <w:rsid w:val="004024EF"/>
    <w:rsid w:val="0040359B"/>
    <w:rsid w:val="004124F8"/>
    <w:rsid w:val="00427848"/>
    <w:rsid w:val="00435CED"/>
    <w:rsid w:val="004747B3"/>
    <w:rsid w:val="00476F90"/>
    <w:rsid w:val="00484379"/>
    <w:rsid w:val="00497253"/>
    <w:rsid w:val="004A06F6"/>
    <w:rsid w:val="004A1C84"/>
    <w:rsid w:val="004B2BCA"/>
    <w:rsid w:val="004B360E"/>
    <w:rsid w:val="004B3CA9"/>
    <w:rsid w:val="004B5410"/>
    <w:rsid w:val="004B5D1B"/>
    <w:rsid w:val="004C1248"/>
    <w:rsid w:val="004C2CB3"/>
    <w:rsid w:val="004D47D0"/>
    <w:rsid w:val="004E21BA"/>
    <w:rsid w:val="004E321E"/>
    <w:rsid w:val="004E343A"/>
    <w:rsid w:val="0051482C"/>
    <w:rsid w:val="00540606"/>
    <w:rsid w:val="0054432B"/>
    <w:rsid w:val="0055197F"/>
    <w:rsid w:val="00555CA6"/>
    <w:rsid w:val="0055717F"/>
    <w:rsid w:val="00567B3C"/>
    <w:rsid w:val="005715A7"/>
    <w:rsid w:val="00590B22"/>
    <w:rsid w:val="00590E11"/>
    <w:rsid w:val="005A0923"/>
    <w:rsid w:val="005A1464"/>
    <w:rsid w:val="005A184C"/>
    <w:rsid w:val="005A34CE"/>
    <w:rsid w:val="005A591E"/>
    <w:rsid w:val="005B31BE"/>
    <w:rsid w:val="005C2367"/>
    <w:rsid w:val="005D3B0A"/>
    <w:rsid w:val="005D45C3"/>
    <w:rsid w:val="005E0662"/>
    <w:rsid w:val="005E3982"/>
    <w:rsid w:val="00603F3B"/>
    <w:rsid w:val="006131A4"/>
    <w:rsid w:val="00626D8F"/>
    <w:rsid w:val="00633EC0"/>
    <w:rsid w:val="00640374"/>
    <w:rsid w:val="006433D7"/>
    <w:rsid w:val="00650139"/>
    <w:rsid w:val="00651B3A"/>
    <w:rsid w:val="00655C2F"/>
    <w:rsid w:val="006662A6"/>
    <w:rsid w:val="00673E4A"/>
    <w:rsid w:val="006752DA"/>
    <w:rsid w:val="00675FB3"/>
    <w:rsid w:val="00677905"/>
    <w:rsid w:val="00677BD5"/>
    <w:rsid w:val="00682D9A"/>
    <w:rsid w:val="006864FD"/>
    <w:rsid w:val="00692995"/>
    <w:rsid w:val="006C375C"/>
    <w:rsid w:val="006E492E"/>
    <w:rsid w:val="006E7E21"/>
    <w:rsid w:val="006F009B"/>
    <w:rsid w:val="00703CF6"/>
    <w:rsid w:val="00710100"/>
    <w:rsid w:val="0071653B"/>
    <w:rsid w:val="0072327B"/>
    <w:rsid w:val="00752EA5"/>
    <w:rsid w:val="00756418"/>
    <w:rsid w:val="007636B7"/>
    <w:rsid w:val="00773B98"/>
    <w:rsid w:val="00776A83"/>
    <w:rsid w:val="007811A1"/>
    <w:rsid w:val="00784E58"/>
    <w:rsid w:val="0079140A"/>
    <w:rsid w:val="007B5419"/>
    <w:rsid w:val="007C5B68"/>
    <w:rsid w:val="007C5FFC"/>
    <w:rsid w:val="007E5ED6"/>
    <w:rsid w:val="007F0E05"/>
    <w:rsid w:val="007F6A57"/>
    <w:rsid w:val="007F731C"/>
    <w:rsid w:val="008051A1"/>
    <w:rsid w:val="0080686B"/>
    <w:rsid w:val="008110A8"/>
    <w:rsid w:val="00813946"/>
    <w:rsid w:val="00820AE1"/>
    <w:rsid w:val="00823A7E"/>
    <w:rsid w:val="00832644"/>
    <w:rsid w:val="00854480"/>
    <w:rsid w:val="00857780"/>
    <w:rsid w:val="0086623C"/>
    <w:rsid w:val="008743CD"/>
    <w:rsid w:val="008743D3"/>
    <w:rsid w:val="00874FC5"/>
    <w:rsid w:val="008752D5"/>
    <w:rsid w:val="00875862"/>
    <w:rsid w:val="008826E4"/>
    <w:rsid w:val="008A0E88"/>
    <w:rsid w:val="008A3075"/>
    <w:rsid w:val="008A5BB9"/>
    <w:rsid w:val="008B5122"/>
    <w:rsid w:val="008C12D0"/>
    <w:rsid w:val="008D6D9E"/>
    <w:rsid w:val="008D6E87"/>
    <w:rsid w:val="008E1153"/>
    <w:rsid w:val="008E5161"/>
    <w:rsid w:val="008F1255"/>
    <w:rsid w:val="008F312F"/>
    <w:rsid w:val="008F40A6"/>
    <w:rsid w:val="00901F8C"/>
    <w:rsid w:val="00902EDA"/>
    <w:rsid w:val="00902F8C"/>
    <w:rsid w:val="009054C4"/>
    <w:rsid w:val="009154F0"/>
    <w:rsid w:val="00931D9A"/>
    <w:rsid w:val="009340AE"/>
    <w:rsid w:val="00934A5A"/>
    <w:rsid w:val="009423FC"/>
    <w:rsid w:val="00956B28"/>
    <w:rsid w:val="009641A7"/>
    <w:rsid w:val="009667DB"/>
    <w:rsid w:val="00966F62"/>
    <w:rsid w:val="00974573"/>
    <w:rsid w:val="009773D0"/>
    <w:rsid w:val="00985BEC"/>
    <w:rsid w:val="009950C6"/>
    <w:rsid w:val="009A242B"/>
    <w:rsid w:val="009A58AD"/>
    <w:rsid w:val="009A700D"/>
    <w:rsid w:val="009B25B2"/>
    <w:rsid w:val="009B5416"/>
    <w:rsid w:val="009C35FE"/>
    <w:rsid w:val="009E252B"/>
    <w:rsid w:val="009E5F00"/>
    <w:rsid w:val="009E5FDD"/>
    <w:rsid w:val="009E6166"/>
    <w:rsid w:val="00A008DC"/>
    <w:rsid w:val="00A05C11"/>
    <w:rsid w:val="00A10404"/>
    <w:rsid w:val="00A2374C"/>
    <w:rsid w:val="00A33320"/>
    <w:rsid w:val="00A460F6"/>
    <w:rsid w:val="00A537C5"/>
    <w:rsid w:val="00A611E8"/>
    <w:rsid w:val="00AB10E2"/>
    <w:rsid w:val="00AC7EAE"/>
    <w:rsid w:val="00AD1B10"/>
    <w:rsid w:val="00AD49C0"/>
    <w:rsid w:val="00AD61ED"/>
    <w:rsid w:val="00AE2325"/>
    <w:rsid w:val="00AE5F30"/>
    <w:rsid w:val="00AF0F08"/>
    <w:rsid w:val="00AF635F"/>
    <w:rsid w:val="00AF6CD4"/>
    <w:rsid w:val="00B011CC"/>
    <w:rsid w:val="00B04843"/>
    <w:rsid w:val="00B2364E"/>
    <w:rsid w:val="00B26583"/>
    <w:rsid w:val="00B31F88"/>
    <w:rsid w:val="00B33CCB"/>
    <w:rsid w:val="00B35DD9"/>
    <w:rsid w:val="00B42321"/>
    <w:rsid w:val="00B505E4"/>
    <w:rsid w:val="00B521C9"/>
    <w:rsid w:val="00B55B89"/>
    <w:rsid w:val="00B64AA2"/>
    <w:rsid w:val="00B74E0D"/>
    <w:rsid w:val="00B757C6"/>
    <w:rsid w:val="00B821A0"/>
    <w:rsid w:val="00B92EA4"/>
    <w:rsid w:val="00BA6A89"/>
    <w:rsid w:val="00BB0626"/>
    <w:rsid w:val="00BB49FC"/>
    <w:rsid w:val="00BB6E00"/>
    <w:rsid w:val="00BC30BA"/>
    <w:rsid w:val="00BE2A7A"/>
    <w:rsid w:val="00BF3975"/>
    <w:rsid w:val="00C0181B"/>
    <w:rsid w:val="00C02FD6"/>
    <w:rsid w:val="00C2136C"/>
    <w:rsid w:val="00C22F91"/>
    <w:rsid w:val="00C40E56"/>
    <w:rsid w:val="00C417D6"/>
    <w:rsid w:val="00C438FD"/>
    <w:rsid w:val="00C52E14"/>
    <w:rsid w:val="00C65488"/>
    <w:rsid w:val="00C96F65"/>
    <w:rsid w:val="00CA77C9"/>
    <w:rsid w:val="00CC54C8"/>
    <w:rsid w:val="00CC59E0"/>
    <w:rsid w:val="00CC60C6"/>
    <w:rsid w:val="00CD1F24"/>
    <w:rsid w:val="00CD7358"/>
    <w:rsid w:val="00CE6690"/>
    <w:rsid w:val="00CF720D"/>
    <w:rsid w:val="00D01891"/>
    <w:rsid w:val="00D0471F"/>
    <w:rsid w:val="00D1168C"/>
    <w:rsid w:val="00D144A8"/>
    <w:rsid w:val="00D155B7"/>
    <w:rsid w:val="00D2144A"/>
    <w:rsid w:val="00D243F2"/>
    <w:rsid w:val="00D34E43"/>
    <w:rsid w:val="00D403B0"/>
    <w:rsid w:val="00D41996"/>
    <w:rsid w:val="00D4239D"/>
    <w:rsid w:val="00D44CA7"/>
    <w:rsid w:val="00D51B90"/>
    <w:rsid w:val="00D61074"/>
    <w:rsid w:val="00D66084"/>
    <w:rsid w:val="00D81430"/>
    <w:rsid w:val="00D8507E"/>
    <w:rsid w:val="00D85B26"/>
    <w:rsid w:val="00D90C8D"/>
    <w:rsid w:val="00DA1CB1"/>
    <w:rsid w:val="00DA579D"/>
    <w:rsid w:val="00DB6153"/>
    <w:rsid w:val="00DC11EE"/>
    <w:rsid w:val="00DC61B3"/>
    <w:rsid w:val="00DD05D5"/>
    <w:rsid w:val="00DD75FA"/>
    <w:rsid w:val="00DE12D9"/>
    <w:rsid w:val="00DF05D5"/>
    <w:rsid w:val="00E014DF"/>
    <w:rsid w:val="00E016BA"/>
    <w:rsid w:val="00E01BB3"/>
    <w:rsid w:val="00E1187E"/>
    <w:rsid w:val="00E15976"/>
    <w:rsid w:val="00E353FB"/>
    <w:rsid w:val="00E413F4"/>
    <w:rsid w:val="00E51813"/>
    <w:rsid w:val="00E6592B"/>
    <w:rsid w:val="00E72444"/>
    <w:rsid w:val="00E7737D"/>
    <w:rsid w:val="00E82801"/>
    <w:rsid w:val="00E9575A"/>
    <w:rsid w:val="00EB6E1F"/>
    <w:rsid w:val="00EC4268"/>
    <w:rsid w:val="00ED409B"/>
    <w:rsid w:val="00ED6259"/>
    <w:rsid w:val="00ED6D5A"/>
    <w:rsid w:val="00EE3BEE"/>
    <w:rsid w:val="00EE4589"/>
    <w:rsid w:val="00EE6F0B"/>
    <w:rsid w:val="00EF6D9F"/>
    <w:rsid w:val="00F02721"/>
    <w:rsid w:val="00F2367D"/>
    <w:rsid w:val="00F26A18"/>
    <w:rsid w:val="00F30D44"/>
    <w:rsid w:val="00F36593"/>
    <w:rsid w:val="00F80BA0"/>
    <w:rsid w:val="00F81835"/>
    <w:rsid w:val="00FB05EE"/>
    <w:rsid w:val="00FB1C0D"/>
    <w:rsid w:val="00FB207E"/>
    <w:rsid w:val="00FB38B3"/>
    <w:rsid w:val="00FC208F"/>
    <w:rsid w:val="00FD4BC5"/>
    <w:rsid w:val="00FE22B6"/>
    <w:rsid w:val="00FF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848"/>
    <w:rPr>
      <w:sz w:val="28"/>
    </w:rPr>
  </w:style>
  <w:style w:type="paragraph" w:styleId="1">
    <w:name w:val="heading 1"/>
    <w:basedOn w:val="a"/>
    <w:next w:val="a"/>
    <w:link w:val="10"/>
    <w:qFormat/>
    <w:rsid w:val="00B92E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A460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427848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784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27848"/>
  </w:style>
  <w:style w:type="paragraph" w:styleId="a5">
    <w:name w:val="Body Text Indent"/>
    <w:basedOn w:val="a"/>
    <w:rsid w:val="00427848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6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131A4"/>
    <w:pPr>
      <w:tabs>
        <w:tab w:val="center" w:pos="4677"/>
        <w:tab w:val="right" w:pos="9355"/>
      </w:tabs>
    </w:pPr>
  </w:style>
  <w:style w:type="paragraph" w:styleId="a8">
    <w:name w:val="No Spacing"/>
    <w:uiPriority w:val="1"/>
    <w:qFormat/>
    <w:rsid w:val="00A10404"/>
    <w:rPr>
      <w:sz w:val="28"/>
    </w:rPr>
  </w:style>
  <w:style w:type="character" w:customStyle="1" w:styleId="10">
    <w:name w:val="Заголовок 1 Знак"/>
    <w:link w:val="1"/>
    <w:rsid w:val="00B92EA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alloon Text"/>
    <w:basedOn w:val="a"/>
    <w:link w:val="aa"/>
    <w:rsid w:val="007636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636B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A460F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6A570-F9B6-4A09-9341-BBA3CC60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4647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User</cp:lastModifiedBy>
  <cp:revision>3</cp:revision>
  <cp:lastPrinted>2021-10-19T12:15:00Z</cp:lastPrinted>
  <dcterms:created xsi:type="dcterms:W3CDTF">2021-10-15T06:44:00Z</dcterms:created>
  <dcterms:modified xsi:type="dcterms:W3CDTF">2021-10-19T12:19:00Z</dcterms:modified>
</cp:coreProperties>
</file>